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56" w:rsidRPr="000824F3" w:rsidRDefault="0080099F" w:rsidP="005654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24F3">
        <w:rPr>
          <w:rFonts w:ascii="Times New Roman" w:hAnsi="Times New Roman"/>
          <w:sz w:val="20"/>
          <w:szCs w:val="20"/>
        </w:rPr>
        <w:t>Po zbytek prvního poločasu se hrála již vyrovnaná hra,</w:t>
      </w:r>
      <w:r w:rsidR="00F74D4B">
        <w:rPr>
          <w:rFonts w:ascii="Times New Roman" w:hAnsi="Times New Roman"/>
          <w:sz w:val="20"/>
          <w:szCs w:val="20"/>
        </w:rPr>
        <w:t xml:space="preserve"> </w:t>
      </w:r>
      <w:r w:rsidRPr="000824F3">
        <w:rPr>
          <w:rFonts w:ascii="Times New Roman" w:hAnsi="Times New Roman"/>
          <w:sz w:val="20"/>
          <w:szCs w:val="20"/>
        </w:rPr>
        <w:t>ale naši borci nepr</w:t>
      </w:r>
      <w:r w:rsidR="00F74D4B">
        <w:rPr>
          <w:rFonts w:ascii="Times New Roman" w:hAnsi="Times New Roman"/>
          <w:sz w:val="20"/>
          <w:szCs w:val="20"/>
        </w:rPr>
        <w:t xml:space="preserve">oměnili těžce vypracované </w:t>
      </w:r>
      <w:proofErr w:type="gramStart"/>
      <w:r w:rsidR="00F74D4B">
        <w:rPr>
          <w:rFonts w:ascii="Times New Roman" w:hAnsi="Times New Roman"/>
          <w:sz w:val="20"/>
          <w:szCs w:val="20"/>
        </w:rPr>
        <w:t xml:space="preserve">šance </w:t>
      </w:r>
      <w:r w:rsidRPr="000824F3">
        <w:rPr>
          <w:rFonts w:ascii="Times New Roman" w:hAnsi="Times New Roman"/>
          <w:sz w:val="20"/>
          <w:szCs w:val="20"/>
        </w:rPr>
        <w:t xml:space="preserve"> </w:t>
      </w:r>
      <w:r w:rsidR="00F74D4B">
        <w:rPr>
          <w:rFonts w:ascii="Times New Roman" w:hAnsi="Times New Roman"/>
          <w:sz w:val="20"/>
          <w:szCs w:val="20"/>
        </w:rPr>
        <w:t>proti</w:t>
      </w:r>
      <w:proofErr w:type="gramEnd"/>
      <w:r w:rsidR="00F74D4B">
        <w:rPr>
          <w:rFonts w:ascii="Times New Roman" w:hAnsi="Times New Roman"/>
          <w:sz w:val="20"/>
          <w:szCs w:val="20"/>
        </w:rPr>
        <w:t xml:space="preserve"> pětičlenné obraně hostí. </w:t>
      </w:r>
      <w:r w:rsidRPr="000824F3">
        <w:rPr>
          <w:rFonts w:ascii="Times New Roman" w:hAnsi="Times New Roman"/>
          <w:sz w:val="20"/>
          <w:szCs w:val="20"/>
        </w:rPr>
        <w:t xml:space="preserve">Poločas tak skončil 0 : 2.                                                                  </w:t>
      </w:r>
      <w:r w:rsidR="00111C22">
        <w:rPr>
          <w:rFonts w:ascii="Times New Roman" w:hAnsi="Times New Roman"/>
          <w:sz w:val="20"/>
          <w:szCs w:val="20"/>
        </w:rPr>
        <w:t xml:space="preserve">              </w:t>
      </w:r>
      <w:r w:rsidRPr="000824F3">
        <w:rPr>
          <w:rFonts w:ascii="Times New Roman" w:hAnsi="Times New Roman"/>
          <w:sz w:val="20"/>
          <w:szCs w:val="20"/>
        </w:rPr>
        <w:t>Pro druhou půli jsme udělali pár změn a na hře to bylo zná</w:t>
      </w:r>
      <w:r w:rsidR="00752D19">
        <w:rPr>
          <w:rFonts w:ascii="Times New Roman" w:hAnsi="Times New Roman"/>
          <w:sz w:val="20"/>
          <w:szCs w:val="20"/>
        </w:rPr>
        <w:t>t hned od začátku</w:t>
      </w:r>
      <w:r w:rsidRPr="000824F3">
        <w:rPr>
          <w:rFonts w:ascii="Times New Roman" w:hAnsi="Times New Roman"/>
          <w:sz w:val="20"/>
          <w:szCs w:val="20"/>
        </w:rPr>
        <w:t>. Měli jsme míč více pod kontrolou</w:t>
      </w:r>
      <w:r w:rsidR="00752D19">
        <w:rPr>
          <w:rFonts w:ascii="Times New Roman" w:hAnsi="Times New Roman"/>
          <w:sz w:val="20"/>
          <w:szCs w:val="20"/>
        </w:rPr>
        <w:t>,</w:t>
      </w:r>
      <w:r w:rsidRPr="000824F3">
        <w:rPr>
          <w:rFonts w:ascii="Times New Roman" w:hAnsi="Times New Roman"/>
          <w:sz w:val="20"/>
          <w:szCs w:val="20"/>
        </w:rPr>
        <w:t xml:space="preserve"> byli jsme rychlejší a hlavně přesnější v přihrávkách což se první </w:t>
      </w:r>
      <w:proofErr w:type="gramStart"/>
      <w:r w:rsidRPr="000824F3">
        <w:rPr>
          <w:rFonts w:ascii="Times New Roman" w:hAnsi="Times New Roman"/>
          <w:sz w:val="20"/>
          <w:szCs w:val="20"/>
        </w:rPr>
        <w:t>poločas</w:t>
      </w:r>
      <w:proofErr w:type="gramEnd"/>
      <w:r w:rsidRPr="000824F3">
        <w:rPr>
          <w:rFonts w:ascii="Times New Roman" w:hAnsi="Times New Roman"/>
          <w:sz w:val="20"/>
          <w:szCs w:val="20"/>
        </w:rPr>
        <w:t xml:space="preserve"> moc </w:t>
      </w:r>
      <w:proofErr w:type="gramStart"/>
      <w:r w:rsidRPr="000824F3">
        <w:rPr>
          <w:rFonts w:ascii="Times New Roman" w:hAnsi="Times New Roman"/>
          <w:sz w:val="20"/>
          <w:szCs w:val="20"/>
        </w:rPr>
        <w:t>nedařilo</w:t>
      </w:r>
      <w:proofErr w:type="gramEnd"/>
      <w:r w:rsidRPr="000824F3">
        <w:rPr>
          <w:rFonts w:ascii="Times New Roman" w:hAnsi="Times New Roman"/>
          <w:sz w:val="20"/>
          <w:szCs w:val="20"/>
        </w:rPr>
        <w:t>. Šoltys Radek v 73´zavelel k obratu svoji první brankou z pravé strany a nakopl tak tým pro zbytek utkání. Když Radek v 81´</w:t>
      </w:r>
      <w:r w:rsidR="008F18FF" w:rsidRPr="000824F3">
        <w:rPr>
          <w:rFonts w:ascii="Times New Roman" w:hAnsi="Times New Roman"/>
          <w:sz w:val="20"/>
          <w:szCs w:val="20"/>
        </w:rPr>
        <w:t xml:space="preserve">vyrovnal tak naši hráči ožili ještě víc a snažili se o </w:t>
      </w:r>
      <w:proofErr w:type="gramStart"/>
      <w:r w:rsidR="008F18FF" w:rsidRPr="000824F3">
        <w:rPr>
          <w:rFonts w:ascii="Times New Roman" w:hAnsi="Times New Roman"/>
          <w:sz w:val="20"/>
          <w:szCs w:val="20"/>
        </w:rPr>
        <w:t xml:space="preserve">obrat </w:t>
      </w:r>
      <w:r w:rsidR="003F4B49">
        <w:rPr>
          <w:rFonts w:ascii="Times New Roman" w:hAnsi="Times New Roman"/>
          <w:sz w:val="20"/>
          <w:szCs w:val="20"/>
        </w:rPr>
        <w:t xml:space="preserve">, </w:t>
      </w:r>
      <w:r w:rsidR="008F18FF" w:rsidRPr="000824F3">
        <w:rPr>
          <w:rFonts w:ascii="Times New Roman" w:hAnsi="Times New Roman"/>
          <w:sz w:val="20"/>
          <w:szCs w:val="20"/>
        </w:rPr>
        <w:t>který</w:t>
      </w:r>
      <w:proofErr w:type="gramEnd"/>
      <w:r w:rsidR="008F18FF" w:rsidRPr="000824F3">
        <w:rPr>
          <w:rFonts w:ascii="Times New Roman" w:hAnsi="Times New Roman"/>
          <w:sz w:val="20"/>
          <w:szCs w:val="20"/>
        </w:rPr>
        <w:t xml:space="preserve"> završil v 87´Kulhánek. Těsně před koncem utkání jsme kopali pokutový ko</w:t>
      </w:r>
      <w:r w:rsidR="003F4B49">
        <w:rPr>
          <w:rFonts w:ascii="Times New Roman" w:hAnsi="Times New Roman"/>
          <w:sz w:val="20"/>
          <w:szCs w:val="20"/>
        </w:rPr>
        <w:t xml:space="preserve">p po faulu brankáře na Lukáše </w:t>
      </w:r>
      <w:proofErr w:type="spellStart"/>
      <w:proofErr w:type="gramStart"/>
      <w:r w:rsidR="003F4B49">
        <w:rPr>
          <w:rFonts w:ascii="Times New Roman" w:hAnsi="Times New Roman"/>
          <w:sz w:val="20"/>
          <w:szCs w:val="20"/>
        </w:rPr>
        <w:t>Kó</w:t>
      </w:r>
      <w:r w:rsidR="008F18FF" w:rsidRPr="000824F3">
        <w:rPr>
          <w:rFonts w:ascii="Times New Roman" w:hAnsi="Times New Roman"/>
          <w:sz w:val="20"/>
          <w:szCs w:val="20"/>
        </w:rPr>
        <w:t>reho</w:t>
      </w:r>
      <w:proofErr w:type="spellEnd"/>
      <w:r w:rsidR="003F4B49">
        <w:rPr>
          <w:rFonts w:ascii="Times New Roman" w:hAnsi="Times New Roman"/>
          <w:sz w:val="20"/>
          <w:szCs w:val="20"/>
        </w:rPr>
        <w:t xml:space="preserve">, </w:t>
      </w:r>
      <w:r w:rsidR="008F18FF" w:rsidRPr="000824F3">
        <w:rPr>
          <w:rFonts w:ascii="Times New Roman" w:hAnsi="Times New Roman"/>
          <w:sz w:val="20"/>
          <w:szCs w:val="20"/>
        </w:rPr>
        <w:t xml:space="preserve"> který</w:t>
      </w:r>
      <w:proofErr w:type="gramEnd"/>
      <w:r w:rsidR="008F18FF" w:rsidRPr="000824F3">
        <w:rPr>
          <w:rFonts w:ascii="Times New Roman" w:hAnsi="Times New Roman"/>
          <w:sz w:val="20"/>
          <w:szCs w:val="20"/>
        </w:rPr>
        <w:t xml:space="preserve"> již takřka brankáře překonal</w:t>
      </w:r>
      <w:r w:rsidR="003F4B49">
        <w:rPr>
          <w:rFonts w:ascii="Times New Roman" w:hAnsi="Times New Roman"/>
          <w:sz w:val="20"/>
          <w:szCs w:val="20"/>
        </w:rPr>
        <w:t xml:space="preserve">, ale ten chyboval, fauloval </w:t>
      </w:r>
      <w:r w:rsidR="008F18FF" w:rsidRPr="000824F3">
        <w:rPr>
          <w:rFonts w:ascii="Times New Roman" w:hAnsi="Times New Roman"/>
          <w:sz w:val="20"/>
          <w:szCs w:val="20"/>
        </w:rPr>
        <w:t xml:space="preserve">a byl ohodnocen žlutou kartou. Sám Lukáš však pokutový </w:t>
      </w:r>
      <w:proofErr w:type="gramStart"/>
      <w:r w:rsidR="008F18FF" w:rsidRPr="000824F3">
        <w:rPr>
          <w:rFonts w:ascii="Times New Roman" w:hAnsi="Times New Roman"/>
          <w:sz w:val="20"/>
          <w:szCs w:val="20"/>
        </w:rPr>
        <w:t xml:space="preserve">kop </w:t>
      </w:r>
      <w:r w:rsidR="003F4B49">
        <w:rPr>
          <w:rFonts w:ascii="Times New Roman" w:hAnsi="Times New Roman"/>
          <w:sz w:val="20"/>
          <w:szCs w:val="20"/>
        </w:rPr>
        <w:t xml:space="preserve"> </w:t>
      </w:r>
      <w:r w:rsidR="008F18FF" w:rsidRPr="000824F3">
        <w:rPr>
          <w:rFonts w:ascii="Times New Roman" w:hAnsi="Times New Roman"/>
          <w:sz w:val="20"/>
          <w:szCs w:val="20"/>
        </w:rPr>
        <w:t>neproměnil</w:t>
      </w:r>
      <w:proofErr w:type="gramEnd"/>
      <w:r w:rsidR="003F4B49">
        <w:rPr>
          <w:rFonts w:ascii="Times New Roman" w:hAnsi="Times New Roman"/>
          <w:sz w:val="20"/>
          <w:szCs w:val="20"/>
        </w:rPr>
        <w:t xml:space="preserve">, </w:t>
      </w:r>
      <w:r w:rsidR="008F18FF" w:rsidRPr="000824F3">
        <w:rPr>
          <w:rFonts w:ascii="Times New Roman" w:hAnsi="Times New Roman"/>
          <w:sz w:val="20"/>
          <w:szCs w:val="20"/>
        </w:rPr>
        <w:t xml:space="preserve"> ale jelikož rozhodčí pískl konec utkání mohlo s</w:t>
      </w:r>
      <w:r w:rsidR="00111C22">
        <w:rPr>
          <w:rFonts w:ascii="Times New Roman" w:hAnsi="Times New Roman"/>
          <w:sz w:val="20"/>
          <w:szCs w:val="20"/>
        </w:rPr>
        <w:t>e jít slavit. Tato výhra byla vy</w:t>
      </w:r>
      <w:r w:rsidR="008F18FF" w:rsidRPr="000824F3">
        <w:rPr>
          <w:rFonts w:ascii="Times New Roman" w:hAnsi="Times New Roman"/>
          <w:sz w:val="20"/>
          <w:szCs w:val="20"/>
        </w:rPr>
        <w:t xml:space="preserve">dřená a náš tým se mohl </w:t>
      </w:r>
      <w:proofErr w:type="gramStart"/>
      <w:r w:rsidR="008F18FF" w:rsidRPr="000824F3">
        <w:rPr>
          <w:rFonts w:ascii="Times New Roman" w:hAnsi="Times New Roman"/>
          <w:sz w:val="20"/>
          <w:szCs w:val="20"/>
        </w:rPr>
        <w:t>přesvědčit</w:t>
      </w:r>
      <w:r w:rsidR="00111C22">
        <w:rPr>
          <w:rFonts w:ascii="Times New Roman" w:hAnsi="Times New Roman"/>
          <w:sz w:val="20"/>
          <w:szCs w:val="20"/>
        </w:rPr>
        <w:t xml:space="preserve">, </w:t>
      </w:r>
      <w:r w:rsidR="008F18FF" w:rsidRPr="000824F3">
        <w:rPr>
          <w:rFonts w:ascii="Times New Roman" w:hAnsi="Times New Roman"/>
          <w:sz w:val="20"/>
          <w:szCs w:val="20"/>
        </w:rPr>
        <w:t xml:space="preserve"> že</w:t>
      </w:r>
      <w:proofErr w:type="gramEnd"/>
      <w:r w:rsidR="008F18FF" w:rsidRPr="000824F3">
        <w:rPr>
          <w:rFonts w:ascii="Times New Roman" w:hAnsi="Times New Roman"/>
          <w:sz w:val="20"/>
          <w:szCs w:val="20"/>
        </w:rPr>
        <w:t xml:space="preserve"> když se hraje proti menším hráčům jako má ve svých řadách FK </w:t>
      </w:r>
      <w:proofErr w:type="spellStart"/>
      <w:r w:rsidR="008F18FF" w:rsidRPr="000824F3">
        <w:rPr>
          <w:rFonts w:ascii="Times New Roman" w:hAnsi="Times New Roman"/>
          <w:sz w:val="20"/>
          <w:szCs w:val="20"/>
        </w:rPr>
        <w:t>Litol</w:t>
      </w:r>
      <w:proofErr w:type="spellEnd"/>
      <w:r w:rsidR="00111C22">
        <w:rPr>
          <w:rFonts w:ascii="Times New Roman" w:hAnsi="Times New Roman"/>
          <w:sz w:val="20"/>
          <w:szCs w:val="20"/>
        </w:rPr>
        <w:t xml:space="preserve">, </w:t>
      </w:r>
      <w:r w:rsidR="008F18FF" w:rsidRPr="000824F3">
        <w:rPr>
          <w:rFonts w:ascii="Times New Roman" w:hAnsi="Times New Roman"/>
          <w:sz w:val="20"/>
          <w:szCs w:val="20"/>
        </w:rPr>
        <w:t xml:space="preserve"> neznamená to vždy výhodu, ale naopak musíme být na pozoru, protože šikovnost těchto hráčů bývá na dost dobré úrovni.  </w:t>
      </w:r>
      <w:proofErr w:type="spellStart"/>
      <w:r w:rsidR="008F18FF" w:rsidRPr="000824F3">
        <w:rPr>
          <w:rFonts w:ascii="Times New Roman" w:hAnsi="Times New Roman"/>
          <w:sz w:val="20"/>
          <w:szCs w:val="20"/>
        </w:rPr>
        <w:t>Serinek</w:t>
      </w:r>
      <w:proofErr w:type="spellEnd"/>
      <w:r w:rsidR="008F18FF" w:rsidRPr="000824F3">
        <w:rPr>
          <w:rFonts w:ascii="Times New Roman" w:hAnsi="Times New Roman"/>
          <w:sz w:val="20"/>
          <w:szCs w:val="20"/>
        </w:rPr>
        <w:t>.</w:t>
      </w:r>
    </w:p>
    <w:p w:rsidR="008F18FF" w:rsidRPr="000824F3" w:rsidRDefault="008F18FF" w:rsidP="0056545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2315"/>
        <w:gridCol w:w="194"/>
        <w:gridCol w:w="205"/>
        <w:gridCol w:w="205"/>
        <w:gridCol w:w="183"/>
        <w:gridCol w:w="516"/>
        <w:gridCol w:w="260"/>
        <w:gridCol w:w="297"/>
        <w:gridCol w:w="264"/>
      </w:tblGrid>
      <w:tr w:rsidR="000824F3" w:rsidRPr="00820DB4" w:rsidTr="000824F3">
        <w:trPr>
          <w:tblHeader/>
          <w:tblCellSpacing w:w="15" w:type="dxa"/>
        </w:trPr>
        <w:tc>
          <w:tcPr>
            <w:tcW w:w="610" w:type="dxa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0824F3" w:rsidRPr="00820DB4" w:rsidTr="000824F3">
        <w:trPr>
          <w:tblCellSpacing w:w="15" w:type="dxa"/>
        </w:trPr>
        <w:tc>
          <w:tcPr>
            <w:tcW w:w="610" w:type="dxa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Jičíněves/Kopidlno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27:9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0824F3" w:rsidRPr="00820DB4" w:rsidTr="000824F3">
        <w:trPr>
          <w:tblCellSpacing w:w="15" w:type="dxa"/>
        </w:trPr>
        <w:tc>
          <w:tcPr>
            <w:tcW w:w="610" w:type="dxa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Sokoleč SK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29:3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0824F3" w:rsidRPr="00820DB4" w:rsidTr="000824F3">
        <w:trPr>
          <w:tblCellSpacing w:w="15" w:type="dxa"/>
        </w:trPr>
        <w:tc>
          <w:tcPr>
            <w:tcW w:w="610" w:type="dxa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SEMICE AFK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26:12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0824F3" w:rsidRPr="00820DB4" w:rsidTr="000824F3">
        <w:trPr>
          <w:tblCellSpacing w:w="15" w:type="dxa"/>
        </w:trPr>
        <w:tc>
          <w:tcPr>
            <w:tcW w:w="610" w:type="dxa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Loučeň/Budiměřice-</w:t>
            </w:r>
            <w:proofErr w:type="spellStart"/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Šlotava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30:6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0824F3" w:rsidRPr="00820DB4" w:rsidTr="000824F3">
        <w:trPr>
          <w:tblCellSpacing w:w="15" w:type="dxa"/>
        </w:trPr>
        <w:tc>
          <w:tcPr>
            <w:tcW w:w="610" w:type="dxa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FK </w:t>
            </w:r>
            <w:proofErr w:type="spellStart"/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Litol</w:t>
            </w:r>
            <w:proofErr w:type="spellEnd"/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mládež.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25:15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0824F3" w:rsidRPr="00820DB4" w:rsidTr="000824F3">
        <w:trPr>
          <w:tblCellSpacing w:w="15" w:type="dxa"/>
        </w:trPr>
        <w:tc>
          <w:tcPr>
            <w:tcW w:w="610" w:type="dxa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Straky/Struhy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22:16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0824F3" w:rsidRPr="00820DB4" w:rsidTr="000824F3">
        <w:trPr>
          <w:tblCellSpacing w:w="15" w:type="dxa"/>
        </w:trPr>
        <w:tc>
          <w:tcPr>
            <w:tcW w:w="610" w:type="dxa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Nepál (Nepolisy)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17:18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0824F3" w:rsidRPr="00820DB4" w:rsidTr="000824F3">
        <w:trPr>
          <w:tblCellSpacing w:w="15" w:type="dxa"/>
        </w:trPr>
        <w:tc>
          <w:tcPr>
            <w:tcW w:w="610" w:type="dxa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Cidlinská FA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13:20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0824F3" w:rsidRPr="00820DB4" w:rsidTr="000824F3">
        <w:trPr>
          <w:tblCellSpacing w:w="15" w:type="dxa"/>
        </w:trPr>
        <w:tc>
          <w:tcPr>
            <w:tcW w:w="610" w:type="dxa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Sadská/Tatce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15:24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0824F3" w:rsidRPr="00820DB4" w:rsidTr="000824F3">
        <w:trPr>
          <w:tblCellSpacing w:w="15" w:type="dxa"/>
        </w:trPr>
        <w:tc>
          <w:tcPr>
            <w:tcW w:w="610" w:type="dxa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Křinec TJ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11:20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0824F3" w:rsidRPr="00820DB4" w:rsidTr="000824F3">
        <w:trPr>
          <w:tblCellSpacing w:w="15" w:type="dxa"/>
        </w:trPr>
        <w:tc>
          <w:tcPr>
            <w:tcW w:w="610" w:type="dxa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Slovan Poděbrady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8:20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0824F3" w:rsidRPr="00820DB4" w:rsidTr="000824F3">
        <w:trPr>
          <w:tblCellSpacing w:w="15" w:type="dxa"/>
        </w:trPr>
        <w:tc>
          <w:tcPr>
            <w:tcW w:w="610" w:type="dxa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Hrubý Jeseník/Všechlapy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13:26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0824F3" w:rsidRPr="00820DB4" w:rsidTr="000824F3">
        <w:trPr>
          <w:tblCellSpacing w:w="15" w:type="dxa"/>
        </w:trPr>
        <w:tc>
          <w:tcPr>
            <w:tcW w:w="610" w:type="dxa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Městec Králové SK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6:22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0824F3" w:rsidRPr="00820DB4" w:rsidTr="000824F3">
        <w:trPr>
          <w:tblCellSpacing w:w="15" w:type="dxa"/>
        </w:trPr>
        <w:tc>
          <w:tcPr>
            <w:tcW w:w="610" w:type="dxa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Lysá </w:t>
            </w:r>
            <w:proofErr w:type="spellStart"/>
            <w:proofErr w:type="gramStart"/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3:34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824F3" w:rsidRPr="00820DB4" w:rsidRDefault="000824F3" w:rsidP="0008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20DB4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0824F3" w:rsidRPr="000824F3" w:rsidRDefault="000824F3" w:rsidP="0056545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92966" w:rsidRPr="00D96D6C" w:rsidRDefault="00D55F48" w:rsidP="007A5AE2">
      <w:pPr>
        <w:rPr>
          <w:rFonts w:eastAsia="Times New Roman" w:cstheme="minorHAnsi"/>
          <w:sz w:val="20"/>
          <w:szCs w:val="20"/>
          <w:lang w:eastAsia="cs-CZ"/>
        </w:rPr>
      </w:pPr>
      <w:r w:rsidRPr="007A5AE2">
        <w:rPr>
          <w:rFonts w:cstheme="minorHAnsi"/>
          <w:b/>
          <w:sz w:val="20"/>
          <w:szCs w:val="20"/>
        </w:rPr>
        <w:t xml:space="preserve">Program příštího týdne. </w:t>
      </w:r>
      <w:r w:rsidR="001B4DBC" w:rsidRPr="007A5AE2">
        <w:rPr>
          <w:rFonts w:cstheme="minorHAnsi"/>
          <w:b/>
          <w:sz w:val="20"/>
          <w:szCs w:val="20"/>
        </w:rPr>
        <w:t xml:space="preserve">                                                                                   </w:t>
      </w:r>
      <w:r w:rsidRPr="007A5AE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="0049648F" w:rsidRPr="007A5AE2">
        <w:rPr>
          <w:rFonts w:cstheme="minorHAnsi"/>
          <w:sz w:val="20"/>
          <w:szCs w:val="20"/>
        </w:rPr>
        <w:t xml:space="preserve">                           </w:t>
      </w:r>
      <w:r w:rsidR="001B4DBC" w:rsidRPr="007A5AE2">
        <w:rPr>
          <w:rFonts w:cstheme="minorHAnsi"/>
          <w:sz w:val="20"/>
          <w:szCs w:val="20"/>
        </w:rPr>
        <w:t xml:space="preserve">                             </w:t>
      </w:r>
      <w:r w:rsidR="00E523A4" w:rsidRPr="007A5AE2">
        <w:rPr>
          <w:rFonts w:cstheme="minorHAnsi"/>
          <w:b/>
          <w:sz w:val="20"/>
          <w:szCs w:val="20"/>
        </w:rPr>
        <w:t>St.</w:t>
      </w:r>
      <w:r w:rsidR="00D96D6C">
        <w:rPr>
          <w:rFonts w:cstheme="minorHAnsi"/>
          <w:b/>
          <w:sz w:val="20"/>
          <w:szCs w:val="20"/>
        </w:rPr>
        <w:t xml:space="preserve"> P</w:t>
      </w:r>
      <w:r w:rsidR="003010F7" w:rsidRPr="007A5AE2">
        <w:rPr>
          <w:rFonts w:cstheme="minorHAnsi"/>
          <w:b/>
          <w:sz w:val="20"/>
          <w:szCs w:val="20"/>
        </w:rPr>
        <w:t xml:space="preserve">řípravka: </w:t>
      </w:r>
      <w:r w:rsidR="00E523A4" w:rsidRPr="007A5AE2">
        <w:rPr>
          <w:rFonts w:cstheme="minorHAnsi"/>
          <w:b/>
          <w:sz w:val="20"/>
          <w:szCs w:val="20"/>
        </w:rPr>
        <w:t xml:space="preserve"> </w:t>
      </w:r>
      <w:r w:rsidR="00DB4C02">
        <w:rPr>
          <w:rFonts w:cstheme="minorHAnsi"/>
          <w:sz w:val="20"/>
          <w:szCs w:val="20"/>
        </w:rPr>
        <w:t xml:space="preserve">v sobotu </w:t>
      </w:r>
      <w:proofErr w:type="gramStart"/>
      <w:r w:rsidR="00A94951">
        <w:rPr>
          <w:rFonts w:cstheme="minorHAnsi"/>
          <w:sz w:val="20"/>
          <w:szCs w:val="20"/>
        </w:rPr>
        <w:t>5.10. od</w:t>
      </w:r>
      <w:proofErr w:type="gramEnd"/>
      <w:r w:rsidR="00A94951">
        <w:rPr>
          <w:rFonts w:cstheme="minorHAnsi"/>
          <w:sz w:val="20"/>
          <w:szCs w:val="20"/>
        </w:rPr>
        <w:t xml:space="preserve"> 9:30 doma přivítá Milíčeves a Hořice B.</w:t>
      </w:r>
      <w:r w:rsidR="00D96D6C">
        <w:rPr>
          <w:rFonts w:cstheme="minorHAnsi"/>
          <w:sz w:val="20"/>
          <w:szCs w:val="20"/>
        </w:rPr>
        <w:t xml:space="preserve">   </w:t>
      </w:r>
      <w:r w:rsidR="00F74D4B">
        <w:rPr>
          <w:rFonts w:cstheme="minorHAnsi"/>
          <w:sz w:val="20"/>
          <w:szCs w:val="20"/>
        </w:rPr>
        <w:t xml:space="preserve">                                   </w:t>
      </w:r>
      <w:r w:rsidR="00F74D4B" w:rsidRPr="007A5AE2">
        <w:rPr>
          <w:rFonts w:cstheme="minorHAnsi"/>
          <w:b/>
          <w:sz w:val="20"/>
          <w:szCs w:val="20"/>
        </w:rPr>
        <w:t>Žáci:</w:t>
      </w:r>
      <w:r w:rsidR="00F74D4B" w:rsidRPr="007A5AE2">
        <w:rPr>
          <w:rFonts w:cstheme="minorHAnsi"/>
          <w:sz w:val="20"/>
          <w:szCs w:val="20"/>
        </w:rPr>
        <w:t xml:space="preserve">   </w:t>
      </w:r>
      <w:r w:rsidR="00F74D4B">
        <w:rPr>
          <w:rFonts w:cstheme="minorHAnsi"/>
          <w:sz w:val="20"/>
          <w:szCs w:val="20"/>
        </w:rPr>
        <w:t xml:space="preserve">Volno                                                                                                                                                       </w:t>
      </w:r>
      <w:r w:rsidR="00D96D6C">
        <w:rPr>
          <w:rFonts w:cstheme="minorHAnsi"/>
          <w:sz w:val="20"/>
          <w:szCs w:val="20"/>
        </w:rPr>
        <w:t xml:space="preserve">                   </w:t>
      </w:r>
      <w:r w:rsidR="00DB4C02">
        <w:rPr>
          <w:rFonts w:cstheme="minorHAnsi"/>
          <w:sz w:val="20"/>
          <w:szCs w:val="20"/>
        </w:rPr>
        <w:t xml:space="preserve">               </w:t>
      </w:r>
      <w:r w:rsidR="00D96D6C">
        <w:rPr>
          <w:rFonts w:cstheme="minorHAnsi"/>
          <w:sz w:val="20"/>
          <w:szCs w:val="20"/>
        </w:rPr>
        <w:t xml:space="preserve">  </w:t>
      </w:r>
      <w:r w:rsidR="007A5AE2">
        <w:rPr>
          <w:rFonts w:cstheme="minorHAnsi"/>
          <w:sz w:val="20"/>
          <w:szCs w:val="20"/>
        </w:rPr>
        <w:t xml:space="preserve"> </w:t>
      </w:r>
      <w:r w:rsidR="00D96D6C" w:rsidRPr="00D96D6C">
        <w:rPr>
          <w:rFonts w:cstheme="minorHAnsi"/>
          <w:b/>
          <w:sz w:val="20"/>
          <w:szCs w:val="20"/>
        </w:rPr>
        <w:t>Dorost:</w:t>
      </w:r>
      <w:r w:rsidR="00A94951">
        <w:rPr>
          <w:rFonts w:cstheme="minorHAnsi"/>
          <w:sz w:val="20"/>
          <w:szCs w:val="20"/>
        </w:rPr>
        <w:t xml:space="preserve"> v sobotu </w:t>
      </w:r>
      <w:proofErr w:type="gramStart"/>
      <w:r w:rsidR="00A94951">
        <w:rPr>
          <w:rFonts w:cstheme="minorHAnsi"/>
          <w:sz w:val="20"/>
          <w:szCs w:val="20"/>
        </w:rPr>
        <w:t>5.9. zajíždí</w:t>
      </w:r>
      <w:proofErr w:type="gramEnd"/>
      <w:r w:rsidR="00A94951">
        <w:rPr>
          <w:rFonts w:cstheme="minorHAnsi"/>
          <w:sz w:val="20"/>
          <w:szCs w:val="20"/>
        </w:rPr>
        <w:t xml:space="preserve"> do Hrubého Jeseníku</w:t>
      </w:r>
      <w:r w:rsidR="00DB4C02">
        <w:rPr>
          <w:rFonts w:cstheme="minorHAnsi"/>
          <w:sz w:val="20"/>
          <w:szCs w:val="20"/>
        </w:rPr>
        <w:t xml:space="preserve">  od 10:15</w:t>
      </w:r>
      <w:r w:rsidR="00A94951">
        <w:rPr>
          <w:rFonts w:cstheme="minorHAnsi"/>
          <w:sz w:val="20"/>
          <w:szCs w:val="20"/>
        </w:rPr>
        <w:t>.</w:t>
      </w:r>
      <w:r w:rsidR="00D96D6C">
        <w:rPr>
          <w:rFonts w:cstheme="minorHAnsi"/>
          <w:sz w:val="20"/>
          <w:szCs w:val="20"/>
        </w:rPr>
        <w:t xml:space="preserve">   </w:t>
      </w:r>
      <w:r w:rsidR="0012291C">
        <w:rPr>
          <w:rFonts w:cstheme="minorHAnsi"/>
          <w:sz w:val="20"/>
          <w:szCs w:val="20"/>
        </w:rPr>
        <w:t xml:space="preserve">                                                                        </w:t>
      </w:r>
      <w:r w:rsidR="00DB4C02">
        <w:rPr>
          <w:rFonts w:cstheme="minorHAnsi"/>
          <w:sz w:val="20"/>
          <w:szCs w:val="20"/>
        </w:rPr>
        <w:t xml:space="preserve">                       </w:t>
      </w:r>
      <w:r w:rsidR="0012291C">
        <w:rPr>
          <w:rFonts w:cstheme="minorHAnsi"/>
          <w:sz w:val="20"/>
          <w:szCs w:val="20"/>
        </w:rPr>
        <w:t xml:space="preserve"> </w:t>
      </w:r>
      <w:r w:rsidR="00DB4C02">
        <w:rPr>
          <w:rFonts w:cstheme="minorHAnsi"/>
          <w:sz w:val="20"/>
          <w:szCs w:val="20"/>
        </w:rPr>
        <w:t xml:space="preserve"> </w:t>
      </w:r>
      <w:r w:rsidR="0012291C" w:rsidRPr="0012291C">
        <w:rPr>
          <w:rFonts w:cstheme="minorHAnsi"/>
          <w:b/>
          <w:sz w:val="20"/>
          <w:szCs w:val="20"/>
        </w:rPr>
        <w:t>Muži B:</w:t>
      </w:r>
      <w:r w:rsidR="00A94951">
        <w:rPr>
          <w:rFonts w:cstheme="minorHAnsi"/>
          <w:sz w:val="20"/>
          <w:szCs w:val="20"/>
        </w:rPr>
        <w:t xml:space="preserve"> v neděli </w:t>
      </w:r>
      <w:proofErr w:type="gramStart"/>
      <w:r w:rsidR="00A94951">
        <w:rPr>
          <w:rFonts w:cstheme="minorHAnsi"/>
          <w:sz w:val="20"/>
          <w:szCs w:val="20"/>
        </w:rPr>
        <w:t>6.10. v Žereticích</w:t>
      </w:r>
      <w:proofErr w:type="gramEnd"/>
      <w:r w:rsidR="00A94951">
        <w:rPr>
          <w:rFonts w:cstheme="minorHAnsi"/>
          <w:sz w:val="20"/>
          <w:szCs w:val="20"/>
        </w:rPr>
        <w:t xml:space="preserve"> od 15:00.</w:t>
      </w:r>
      <w:r w:rsidR="0012291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6D6C">
        <w:rPr>
          <w:rFonts w:cstheme="minorHAnsi"/>
          <w:sz w:val="20"/>
          <w:szCs w:val="20"/>
        </w:rPr>
        <w:t xml:space="preserve">                                                                             </w:t>
      </w:r>
      <w:r w:rsidR="0012291C">
        <w:rPr>
          <w:rFonts w:cstheme="minorHAnsi"/>
          <w:b/>
          <w:sz w:val="20"/>
          <w:szCs w:val="20"/>
        </w:rPr>
        <w:t>Muži A</w:t>
      </w:r>
      <w:r w:rsidR="0012291C" w:rsidRPr="0012291C">
        <w:rPr>
          <w:rFonts w:cstheme="minorHAnsi"/>
          <w:b/>
          <w:sz w:val="20"/>
          <w:szCs w:val="20"/>
        </w:rPr>
        <w:t>:</w:t>
      </w:r>
      <w:r w:rsidR="0012291C">
        <w:rPr>
          <w:rFonts w:cstheme="minorHAnsi"/>
          <w:sz w:val="20"/>
          <w:szCs w:val="20"/>
        </w:rPr>
        <w:t xml:space="preserve"> v nedě</w:t>
      </w:r>
      <w:r w:rsidR="00C31266">
        <w:rPr>
          <w:rFonts w:cstheme="minorHAnsi"/>
          <w:sz w:val="20"/>
          <w:szCs w:val="20"/>
        </w:rPr>
        <w:t xml:space="preserve">li  </w:t>
      </w:r>
      <w:proofErr w:type="gramStart"/>
      <w:r w:rsidR="00C31266">
        <w:rPr>
          <w:rFonts w:cstheme="minorHAnsi"/>
          <w:sz w:val="20"/>
          <w:szCs w:val="20"/>
        </w:rPr>
        <w:t>6.10. doma</w:t>
      </w:r>
      <w:proofErr w:type="gramEnd"/>
      <w:r w:rsidR="00C31266">
        <w:rPr>
          <w:rFonts w:cstheme="minorHAnsi"/>
          <w:sz w:val="20"/>
          <w:szCs w:val="20"/>
        </w:rPr>
        <w:t xml:space="preserve"> Staré buky od 16:00</w:t>
      </w:r>
      <w:r w:rsidR="007A5AE2">
        <w:rPr>
          <w:rFonts w:cstheme="minorHAnsi"/>
          <w:sz w:val="20"/>
          <w:szCs w:val="20"/>
        </w:rPr>
        <w:t xml:space="preserve">                          </w:t>
      </w:r>
      <w:r w:rsidR="00A54D17">
        <w:rPr>
          <w:rFonts w:cstheme="minorHAnsi"/>
          <w:sz w:val="20"/>
          <w:szCs w:val="20"/>
        </w:rPr>
        <w:t xml:space="preserve">                                                           </w:t>
      </w:r>
      <w:r w:rsidR="007A5AE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="00D96D6C">
        <w:rPr>
          <w:rFonts w:cstheme="minorHAnsi"/>
          <w:sz w:val="20"/>
          <w:szCs w:val="20"/>
        </w:rPr>
        <w:t xml:space="preserve">                              </w:t>
      </w:r>
      <w:r w:rsidR="007A5AE2">
        <w:rPr>
          <w:rFonts w:cstheme="minorHAnsi"/>
          <w:sz w:val="20"/>
          <w:szCs w:val="20"/>
        </w:rPr>
        <w:t xml:space="preserve">                                                                                                  </w:t>
      </w:r>
      <w:r w:rsidR="00D96D6C">
        <w:rPr>
          <w:rFonts w:cstheme="minorHAnsi"/>
          <w:sz w:val="20"/>
          <w:szCs w:val="20"/>
        </w:rPr>
        <w:t xml:space="preserve">              </w:t>
      </w:r>
    </w:p>
    <w:p w:rsidR="00C31266" w:rsidRDefault="00C31266" w:rsidP="0056545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820DB4" w:rsidRDefault="00820DB4" w:rsidP="00565456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34231C" w:rsidRPr="00780D9A" w:rsidRDefault="0034231C" w:rsidP="0056545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120B98">
        <w:rPr>
          <w:rFonts w:ascii="CIDFont+F1" w:hAnsi="CIDFont+F1" w:cs="CIDFont+F1"/>
          <w:sz w:val="28"/>
          <w:szCs w:val="28"/>
        </w:rPr>
        <w:lastRenderedPageBreak/>
        <w:t>Město Kopidlno</w:t>
      </w:r>
    </w:p>
    <w:p w:rsidR="0034231C" w:rsidRPr="00120B98" w:rsidRDefault="0034231C" w:rsidP="0034231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 w:rsidRPr="00120B98">
        <w:rPr>
          <w:rFonts w:ascii="CIDFont+F1" w:hAnsi="CIDFont+F1" w:cs="CIDFont+F1"/>
          <w:sz w:val="20"/>
          <w:szCs w:val="20"/>
        </w:rPr>
        <w:t xml:space="preserve"> hlavní sponzor</w:t>
      </w:r>
    </w:p>
    <w:p w:rsidR="0034231C" w:rsidRPr="00120B98" w:rsidRDefault="0034231C" w:rsidP="0034231C">
      <w:pPr>
        <w:jc w:val="center"/>
      </w:pPr>
      <w:r w:rsidRPr="00120B98">
        <w:rPr>
          <w:rFonts w:ascii="CIDFont+F1" w:hAnsi="CIDFont+F1" w:cs="CIDFont+F1"/>
          <w:sz w:val="20"/>
          <w:szCs w:val="20"/>
        </w:rPr>
        <w:t xml:space="preserve"> kopidlenského fotbalu</w:t>
      </w:r>
    </w:p>
    <w:p w:rsidR="0034231C" w:rsidRDefault="0034231C" w:rsidP="0034231C">
      <w:pPr>
        <w:jc w:val="center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7024C38A" wp14:editId="4D6E680A">
            <wp:extent cx="492098" cy="540000"/>
            <wp:effectExtent l="0" t="0" r="3810" b="0"/>
            <wp:docPr id="2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Default="0034231C" w:rsidP="0034231C">
      <w:r>
        <w:t xml:space="preserve">                                               </w:t>
      </w:r>
      <w:r>
        <w:rPr>
          <w:noProof/>
          <w:lang w:eastAsia="cs-CZ"/>
        </w:rPr>
        <w:drawing>
          <wp:inline distT="0" distB="0" distL="0" distR="0" wp14:anchorId="1F9A187C" wp14:editId="75AA0025">
            <wp:extent cx="538838" cy="720000"/>
            <wp:effectExtent l="0" t="0" r="0" b="4445"/>
            <wp:docPr id="3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45EBA">
        <w:rPr>
          <w:b/>
          <w:sz w:val="144"/>
          <w:szCs w:val="144"/>
        </w:rPr>
        <w:t xml:space="preserve"> :</w:t>
      </w:r>
      <w:r>
        <w:t xml:space="preserve">    </w:t>
      </w:r>
      <w:r w:rsidR="002446B2">
        <w:rPr>
          <w:noProof/>
          <w:lang w:eastAsia="cs-CZ"/>
        </w:rPr>
        <w:drawing>
          <wp:inline distT="0" distB="0" distL="0" distR="0" wp14:anchorId="15CD8C7A" wp14:editId="524602E6">
            <wp:extent cx="720000" cy="720000"/>
            <wp:effectExtent l="0" t="0" r="4445" b="4445"/>
            <wp:docPr id="1" name="obrázek 1" descr="http://vysledky.lidovky.cz/znak/znak_1-----4609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4609--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Pr="009D318F" w:rsidRDefault="0034231C" w:rsidP="0034231C">
      <w:r>
        <w:t xml:space="preserve">                                                 </w:t>
      </w:r>
      <w:r w:rsidR="002446B2">
        <w:rPr>
          <w:b/>
          <w:sz w:val="36"/>
          <w:szCs w:val="36"/>
        </w:rPr>
        <w:t xml:space="preserve">Neděle </w:t>
      </w:r>
      <w:r w:rsidR="00565456">
        <w:rPr>
          <w:b/>
          <w:sz w:val="36"/>
          <w:szCs w:val="36"/>
        </w:rPr>
        <w:t xml:space="preserve"> </w:t>
      </w:r>
      <w:proofErr w:type="gramStart"/>
      <w:r w:rsidR="002446B2">
        <w:rPr>
          <w:b/>
          <w:sz w:val="36"/>
          <w:szCs w:val="36"/>
        </w:rPr>
        <w:t>29</w:t>
      </w:r>
      <w:r w:rsidR="00DB4C02">
        <w:rPr>
          <w:b/>
          <w:sz w:val="36"/>
          <w:szCs w:val="36"/>
        </w:rPr>
        <w:t>.9</w:t>
      </w:r>
      <w:r w:rsidRPr="00AD534E">
        <w:rPr>
          <w:b/>
          <w:sz w:val="36"/>
          <w:szCs w:val="36"/>
        </w:rPr>
        <w:t>.2019</w:t>
      </w:r>
      <w:proofErr w:type="gramEnd"/>
      <w:r w:rsidRPr="00AD534E">
        <w:rPr>
          <w:b/>
          <w:sz w:val="36"/>
          <w:szCs w:val="36"/>
        </w:rPr>
        <w:t xml:space="preserve"> </w:t>
      </w:r>
    </w:p>
    <w:p w:rsidR="0034231C" w:rsidRPr="000A0F77" w:rsidRDefault="0034231C" w:rsidP="0034231C">
      <w:pPr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</w:t>
      </w:r>
      <w:r w:rsidR="00DF2F18">
        <w:rPr>
          <w:rFonts w:ascii="CIDFont+F2" w:hAnsi="CIDFont+F2" w:cs="CIDFont+F2"/>
          <w:sz w:val="24"/>
          <w:szCs w:val="24"/>
        </w:rPr>
        <w:t xml:space="preserve">istrovské utkání SABE III. </w:t>
      </w:r>
      <w:proofErr w:type="gramStart"/>
      <w:r w:rsidR="00C06028">
        <w:rPr>
          <w:rFonts w:ascii="CIDFont+F2" w:hAnsi="CIDFont+F2" w:cs="CIDFont+F2"/>
          <w:sz w:val="24"/>
          <w:szCs w:val="24"/>
        </w:rPr>
        <w:t>t</w:t>
      </w:r>
      <w:r w:rsidR="00DF2F18">
        <w:rPr>
          <w:rFonts w:ascii="CIDFont+F2" w:hAnsi="CIDFont+F2" w:cs="CIDFont+F2"/>
          <w:sz w:val="24"/>
          <w:szCs w:val="24"/>
        </w:rPr>
        <w:t xml:space="preserve">řída </w:t>
      </w:r>
      <w:r w:rsidR="002446B2">
        <w:rPr>
          <w:rFonts w:ascii="CIDFont+F2" w:hAnsi="CIDFont+F2" w:cs="CIDFont+F2"/>
          <w:sz w:val="24"/>
          <w:szCs w:val="24"/>
        </w:rPr>
        <w:t xml:space="preserve"> mužů</w:t>
      </w:r>
      <w:proofErr w:type="gramEnd"/>
      <w:r w:rsidR="002446B2">
        <w:rPr>
          <w:rFonts w:ascii="CIDFont+F2" w:hAnsi="CIDFont+F2" w:cs="CIDFont+F2"/>
          <w:sz w:val="24"/>
          <w:szCs w:val="24"/>
        </w:rPr>
        <w:t xml:space="preserve"> od 16 : 3</w:t>
      </w:r>
      <w:r w:rsidRPr="000A0F77">
        <w:rPr>
          <w:rFonts w:ascii="CIDFont+F2" w:hAnsi="CIDFont+F2" w:cs="CIDFont+F2"/>
          <w:sz w:val="24"/>
          <w:szCs w:val="24"/>
        </w:rPr>
        <w:t>0</w:t>
      </w:r>
    </w:p>
    <w:p w:rsidR="0034231C" w:rsidRPr="000A0F77" w:rsidRDefault="0034231C" w:rsidP="0034231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3C423A">
        <w:rPr>
          <w:rFonts w:ascii="CIDFont+F1" w:hAnsi="CIDFont+F1" w:cs="CIDFont+F1"/>
          <w:b/>
          <w:sz w:val="36"/>
          <w:szCs w:val="36"/>
        </w:rPr>
        <w:t xml:space="preserve"> </w:t>
      </w:r>
      <w:proofErr w:type="gramStart"/>
      <w:r w:rsidR="003C423A">
        <w:rPr>
          <w:rFonts w:ascii="CIDFont+F1" w:hAnsi="CIDFont+F1" w:cs="CIDFont+F1"/>
          <w:b/>
          <w:sz w:val="36"/>
          <w:szCs w:val="36"/>
        </w:rPr>
        <w:t>Kopidlno B : SK</w:t>
      </w:r>
      <w:proofErr w:type="gramEnd"/>
      <w:r w:rsidR="002446B2">
        <w:rPr>
          <w:rFonts w:ascii="CIDFont+F1" w:hAnsi="CIDFont+F1" w:cs="CIDFont+F1"/>
          <w:b/>
          <w:sz w:val="36"/>
          <w:szCs w:val="36"/>
        </w:rPr>
        <w:t xml:space="preserve"> </w:t>
      </w:r>
      <w:proofErr w:type="spellStart"/>
      <w:r w:rsidR="002446B2">
        <w:rPr>
          <w:rFonts w:ascii="CIDFont+F1" w:hAnsi="CIDFont+F1" w:cs="CIDFont+F1"/>
          <w:b/>
          <w:sz w:val="36"/>
          <w:szCs w:val="36"/>
        </w:rPr>
        <w:t>Podskalan</w:t>
      </w:r>
      <w:proofErr w:type="spellEnd"/>
      <w:r w:rsidR="002446B2">
        <w:rPr>
          <w:rFonts w:ascii="CIDFont+F1" w:hAnsi="CIDFont+F1" w:cs="CIDFont+F1"/>
          <w:b/>
          <w:sz w:val="36"/>
          <w:szCs w:val="36"/>
        </w:rPr>
        <w:t xml:space="preserve"> Podhradí</w:t>
      </w:r>
    </w:p>
    <w:p w:rsidR="0034231C" w:rsidRPr="00DA48D8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  HR:</w:t>
      </w:r>
      <w:r>
        <w:rPr>
          <w:rFonts w:cstheme="minorHAnsi"/>
          <w:sz w:val="24"/>
          <w:szCs w:val="24"/>
        </w:rPr>
        <w:t xml:space="preserve">  </w:t>
      </w:r>
      <w:proofErr w:type="spellStart"/>
      <w:r w:rsidR="002446B2">
        <w:rPr>
          <w:rFonts w:cstheme="minorHAnsi"/>
          <w:sz w:val="24"/>
          <w:szCs w:val="24"/>
        </w:rPr>
        <w:t>Kriegler</w:t>
      </w:r>
      <w:proofErr w:type="spellEnd"/>
      <w:r w:rsidR="002446B2">
        <w:rPr>
          <w:rFonts w:cstheme="minorHAnsi"/>
          <w:sz w:val="24"/>
          <w:szCs w:val="24"/>
        </w:rPr>
        <w:t xml:space="preserve"> Pavel,  </w:t>
      </w:r>
      <w:r w:rsidR="002446B2" w:rsidRPr="002446B2">
        <w:rPr>
          <w:rFonts w:cstheme="minorHAnsi"/>
          <w:b/>
          <w:sz w:val="24"/>
          <w:szCs w:val="24"/>
        </w:rPr>
        <w:t>AR1:</w:t>
      </w:r>
      <w:r w:rsidR="002446B2">
        <w:rPr>
          <w:rFonts w:cstheme="minorHAnsi"/>
          <w:sz w:val="24"/>
          <w:szCs w:val="24"/>
        </w:rPr>
        <w:t xml:space="preserve"> Styblík Jaromír.</w:t>
      </w:r>
    </w:p>
    <w:p w:rsidR="0034231C" w:rsidRPr="00443141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DA48D8">
        <w:rPr>
          <w:rFonts w:cstheme="minorHAnsi"/>
          <w:b/>
          <w:sz w:val="24"/>
          <w:szCs w:val="24"/>
        </w:rPr>
        <w:t xml:space="preserve">Hlavní pořadatel: </w:t>
      </w:r>
      <w:r>
        <w:rPr>
          <w:rFonts w:cstheme="minorHAnsi"/>
          <w:b/>
          <w:sz w:val="24"/>
          <w:szCs w:val="24"/>
        </w:rPr>
        <w:t xml:space="preserve"> </w:t>
      </w:r>
      <w:r w:rsidR="00DB4C02">
        <w:rPr>
          <w:rFonts w:cstheme="minorHAnsi"/>
          <w:sz w:val="24"/>
          <w:szCs w:val="24"/>
        </w:rPr>
        <w:t>Strnad Libor</w:t>
      </w:r>
    </w:p>
    <w:p w:rsidR="00820DB4" w:rsidRPr="000824F3" w:rsidRDefault="00820DB4" w:rsidP="00820DB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820DB4">
        <w:rPr>
          <w:rFonts w:ascii="Times New Roman" w:hAnsi="Times New Roman"/>
          <w:b/>
          <w:sz w:val="28"/>
          <w:szCs w:val="28"/>
        </w:rPr>
        <w:t xml:space="preserve">Omluva                                                                                                                          </w:t>
      </w:r>
      <w:r w:rsidRPr="000824F3">
        <w:rPr>
          <w:rFonts w:ascii="Times New Roman" w:hAnsi="Times New Roman"/>
          <w:b/>
          <w:sz w:val="20"/>
          <w:szCs w:val="20"/>
        </w:rPr>
        <w:t>Minulý</w:t>
      </w:r>
      <w:proofErr w:type="gramEnd"/>
      <w:r w:rsidRPr="000824F3">
        <w:rPr>
          <w:rFonts w:ascii="Times New Roman" w:hAnsi="Times New Roman"/>
          <w:b/>
          <w:sz w:val="20"/>
          <w:szCs w:val="20"/>
        </w:rPr>
        <w:t xml:space="preserve"> týden byl mylně uveden začátek </w:t>
      </w:r>
      <w:r>
        <w:rPr>
          <w:rFonts w:ascii="Times New Roman" w:hAnsi="Times New Roman"/>
          <w:b/>
          <w:sz w:val="20"/>
          <w:szCs w:val="20"/>
        </w:rPr>
        <w:t xml:space="preserve">dnešního </w:t>
      </w:r>
      <w:r w:rsidRPr="000824F3">
        <w:rPr>
          <w:rFonts w:ascii="Times New Roman" w:hAnsi="Times New Roman"/>
          <w:b/>
          <w:sz w:val="20"/>
          <w:szCs w:val="20"/>
        </w:rPr>
        <w:t xml:space="preserve">zápasu dorostu od 11:45 místo 10:15.   Omlouvám se všem Kopidlenským </w:t>
      </w:r>
      <w:proofErr w:type="gramStart"/>
      <w:r w:rsidRPr="000824F3">
        <w:rPr>
          <w:rFonts w:ascii="Times New Roman" w:hAnsi="Times New Roman"/>
          <w:b/>
          <w:sz w:val="20"/>
          <w:szCs w:val="20"/>
        </w:rPr>
        <w:t>fandům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0824F3">
        <w:rPr>
          <w:rFonts w:ascii="Times New Roman" w:hAnsi="Times New Roman"/>
          <w:b/>
          <w:sz w:val="20"/>
          <w:szCs w:val="20"/>
        </w:rPr>
        <w:t xml:space="preserve"> kteří</w:t>
      </w:r>
      <w:proofErr w:type="gramEnd"/>
      <w:r w:rsidRPr="000824F3">
        <w:rPr>
          <w:rFonts w:ascii="Times New Roman" w:hAnsi="Times New Roman"/>
          <w:b/>
          <w:sz w:val="20"/>
          <w:szCs w:val="20"/>
        </w:rPr>
        <w:t xml:space="preserve"> přijeli až na konec utkání. Velice si celý náš tým váži </w:t>
      </w:r>
      <w:proofErr w:type="gramStart"/>
      <w:r w:rsidRPr="000824F3">
        <w:rPr>
          <w:rFonts w:ascii="Times New Roman" w:hAnsi="Times New Roman"/>
          <w:b/>
          <w:sz w:val="20"/>
          <w:szCs w:val="20"/>
        </w:rPr>
        <w:t>toho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0824F3">
        <w:rPr>
          <w:rFonts w:ascii="Times New Roman" w:hAnsi="Times New Roman"/>
          <w:b/>
          <w:sz w:val="20"/>
          <w:szCs w:val="20"/>
        </w:rPr>
        <w:t xml:space="preserve"> že</w:t>
      </w:r>
      <w:proofErr w:type="gramEnd"/>
      <w:r w:rsidRPr="000824F3">
        <w:rPr>
          <w:rFonts w:ascii="Times New Roman" w:hAnsi="Times New Roman"/>
          <w:b/>
          <w:sz w:val="20"/>
          <w:szCs w:val="20"/>
        </w:rPr>
        <w:t xml:space="preserve"> se přijedou podívat na dorostenecký fotbal zvláště pak ti skalní a dříve narození</w:t>
      </w:r>
      <w:r>
        <w:rPr>
          <w:rFonts w:ascii="Times New Roman" w:hAnsi="Times New Roman"/>
          <w:b/>
          <w:sz w:val="20"/>
          <w:szCs w:val="20"/>
        </w:rPr>
        <w:t>,</w:t>
      </w:r>
      <w:r w:rsidRPr="000824F3">
        <w:rPr>
          <w:rFonts w:ascii="Times New Roman" w:hAnsi="Times New Roman"/>
          <w:b/>
          <w:sz w:val="20"/>
          <w:szCs w:val="20"/>
        </w:rPr>
        <w:t xml:space="preserve"> kteří neváhají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824F3">
        <w:rPr>
          <w:rFonts w:ascii="Times New Roman" w:hAnsi="Times New Roman"/>
          <w:b/>
          <w:sz w:val="20"/>
          <w:szCs w:val="20"/>
        </w:rPr>
        <w:t>přijet na kolech. Děkujeme a těšíme se na ně příště.</w:t>
      </w: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Pr="00A22A70" w:rsidRDefault="0034231C" w:rsidP="0034231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18DF3D14" wp14:editId="4736DB24">
            <wp:extent cx="310535" cy="360000"/>
            <wp:effectExtent l="0" t="0" r="0" b="2540"/>
            <wp:docPr id="8" name="obrázek 2" descr="Znak obce Cho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Chole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    </w:t>
      </w:r>
      <w:r>
        <w:rPr>
          <w:noProof/>
          <w:lang w:eastAsia="cs-CZ"/>
        </w:rPr>
        <w:drawing>
          <wp:inline distT="0" distB="0" distL="0" distR="0" wp14:anchorId="1E81DABB" wp14:editId="76B10BED">
            <wp:extent cx="1084500" cy="360000"/>
            <wp:effectExtent l="0" t="0" r="1905" b="2540"/>
            <wp:docPr id="9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</w:t>
      </w:r>
      <w:hyperlink r:id="rId10" w:history="1">
        <w:r w:rsidRPr="00A22A7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 wp14:anchorId="012374B1" wp14:editId="48406BDD">
              <wp:extent cx="366605" cy="360000"/>
              <wp:effectExtent l="0" t="0" r="0" b="2540"/>
              <wp:docPr id="10" name="obrázek 3" descr="Znak o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Znak obce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605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22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</w:p>
    <w:p w:rsidR="0034231C" w:rsidRPr="00A22A70" w:rsidRDefault="0034231C" w:rsidP="00342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Obec Cholenice             </w:t>
      </w:r>
      <w:r w:rsidRPr="00282705">
        <w:rPr>
          <w:sz w:val="28"/>
          <w:szCs w:val="28"/>
        </w:rPr>
        <w:t>www.fkkopidlno.cz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Obec Budčeves</w:t>
      </w:r>
    </w:p>
    <w:p w:rsidR="00201350" w:rsidRPr="00201350" w:rsidRDefault="00CE3708" w:rsidP="00AC7608">
      <w:pPr>
        <w:spacing w:after="0" w:line="240" w:lineRule="auto"/>
        <w:rPr>
          <w:b/>
          <w:sz w:val="28"/>
          <w:szCs w:val="28"/>
        </w:rPr>
      </w:pPr>
      <w:r w:rsidRPr="00201350">
        <w:rPr>
          <w:b/>
          <w:sz w:val="28"/>
          <w:szCs w:val="28"/>
        </w:rPr>
        <w:lastRenderedPageBreak/>
        <w:t xml:space="preserve">Poslední vzájemné utkání: </w:t>
      </w:r>
    </w:p>
    <w:p w:rsidR="00AC7608" w:rsidRPr="000824F3" w:rsidRDefault="00CE3708" w:rsidP="00AC76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3A3A">
        <w:t xml:space="preserve">                                                                                                           </w:t>
      </w:r>
      <w:r w:rsidR="00201350">
        <w:t xml:space="preserve">                                      </w:t>
      </w:r>
      <w:r w:rsidRPr="00443A3A">
        <w:t xml:space="preserve"> </w:t>
      </w:r>
      <w:r w:rsidR="00AC7608" w:rsidRPr="000824F3">
        <w:rPr>
          <w:rFonts w:ascii="Times New Roman" w:hAnsi="Times New Roman"/>
          <w:b/>
          <w:sz w:val="20"/>
          <w:szCs w:val="20"/>
        </w:rPr>
        <w:t xml:space="preserve">SK </w:t>
      </w:r>
      <w:proofErr w:type="spellStart"/>
      <w:r w:rsidR="00AC7608" w:rsidRPr="000824F3">
        <w:rPr>
          <w:rFonts w:ascii="Times New Roman" w:hAnsi="Times New Roman"/>
          <w:b/>
          <w:sz w:val="20"/>
          <w:szCs w:val="20"/>
        </w:rPr>
        <w:t>Podskalan</w:t>
      </w:r>
      <w:proofErr w:type="spellEnd"/>
      <w:r w:rsidR="00AC7608" w:rsidRPr="000824F3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AC7608" w:rsidRPr="000824F3">
        <w:rPr>
          <w:rFonts w:ascii="Times New Roman" w:hAnsi="Times New Roman"/>
          <w:b/>
          <w:sz w:val="20"/>
          <w:szCs w:val="20"/>
        </w:rPr>
        <w:t>Podhradí : FK</w:t>
      </w:r>
      <w:proofErr w:type="gramEnd"/>
      <w:r w:rsidR="00AC7608" w:rsidRPr="000824F3">
        <w:rPr>
          <w:rFonts w:ascii="Times New Roman" w:hAnsi="Times New Roman"/>
          <w:b/>
          <w:sz w:val="20"/>
          <w:szCs w:val="20"/>
        </w:rPr>
        <w:t xml:space="preserve"> Kopidlno „B“ 7:0 (3</w:t>
      </w:r>
      <w:r w:rsidRPr="000824F3">
        <w:rPr>
          <w:rFonts w:ascii="Times New Roman" w:hAnsi="Times New Roman"/>
          <w:b/>
          <w:sz w:val="20"/>
          <w:szCs w:val="20"/>
        </w:rPr>
        <w:t xml:space="preserve">:0). </w:t>
      </w:r>
      <w:r w:rsidRPr="000824F3">
        <w:rPr>
          <w:rFonts w:ascii="Times New Roman" w:hAnsi="Times New Roman"/>
          <w:sz w:val="20"/>
          <w:szCs w:val="20"/>
        </w:rPr>
        <w:t xml:space="preserve"> </w:t>
      </w:r>
      <w:r w:rsidR="00AC7608" w:rsidRPr="000824F3">
        <w:rPr>
          <w:rFonts w:ascii="Times New Roman" w:hAnsi="Times New Roman"/>
          <w:sz w:val="20"/>
          <w:szCs w:val="20"/>
        </w:rPr>
        <w:t xml:space="preserve">Branky: </w:t>
      </w:r>
      <w:proofErr w:type="spellStart"/>
      <w:r w:rsidR="00AC7608" w:rsidRPr="000824F3">
        <w:rPr>
          <w:rFonts w:ascii="Times New Roman" w:hAnsi="Times New Roman"/>
          <w:sz w:val="20"/>
          <w:szCs w:val="20"/>
        </w:rPr>
        <w:t>Ramšák</w:t>
      </w:r>
      <w:proofErr w:type="spellEnd"/>
      <w:r w:rsidR="00AC7608" w:rsidRPr="000824F3">
        <w:rPr>
          <w:rFonts w:ascii="Times New Roman" w:hAnsi="Times New Roman"/>
          <w:sz w:val="20"/>
          <w:szCs w:val="20"/>
        </w:rPr>
        <w:t xml:space="preserve"> O. 3, </w:t>
      </w:r>
      <w:proofErr w:type="spellStart"/>
      <w:r w:rsidR="00AC7608" w:rsidRPr="000824F3">
        <w:rPr>
          <w:rFonts w:ascii="Times New Roman" w:hAnsi="Times New Roman"/>
          <w:sz w:val="20"/>
          <w:szCs w:val="20"/>
        </w:rPr>
        <w:t>Štolovský</w:t>
      </w:r>
      <w:proofErr w:type="spellEnd"/>
      <w:r w:rsidR="00AC7608" w:rsidRPr="000824F3">
        <w:rPr>
          <w:rFonts w:ascii="Times New Roman" w:hAnsi="Times New Roman"/>
          <w:sz w:val="20"/>
          <w:szCs w:val="20"/>
        </w:rPr>
        <w:t xml:space="preserve"> 2, </w:t>
      </w:r>
      <w:proofErr w:type="spellStart"/>
      <w:r w:rsidR="00AC7608" w:rsidRPr="000824F3">
        <w:rPr>
          <w:rFonts w:ascii="Times New Roman" w:hAnsi="Times New Roman"/>
          <w:sz w:val="20"/>
          <w:szCs w:val="20"/>
        </w:rPr>
        <w:t>Ramšák</w:t>
      </w:r>
      <w:proofErr w:type="spellEnd"/>
      <w:r w:rsidR="00AC7608" w:rsidRPr="000824F3">
        <w:rPr>
          <w:rFonts w:ascii="Times New Roman" w:hAnsi="Times New Roman"/>
          <w:sz w:val="20"/>
          <w:szCs w:val="20"/>
        </w:rPr>
        <w:t xml:space="preserve"> J. 2, Šimánek 2. Rozhodčí: Novotný. Hráno bez karet. Diváci: 35.</w:t>
      </w:r>
    </w:p>
    <w:p w:rsidR="00AC7608" w:rsidRPr="000824F3" w:rsidRDefault="00AC7608" w:rsidP="00AC76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24F3">
        <w:rPr>
          <w:rFonts w:ascii="Times New Roman" w:hAnsi="Times New Roman"/>
          <w:sz w:val="20"/>
          <w:szCs w:val="20"/>
        </w:rPr>
        <w:t xml:space="preserve">Domácí se ujali vedení v 12. min. po individuální akci O. </w:t>
      </w:r>
      <w:proofErr w:type="spellStart"/>
      <w:r w:rsidRPr="000824F3">
        <w:rPr>
          <w:rFonts w:ascii="Times New Roman" w:hAnsi="Times New Roman"/>
          <w:sz w:val="20"/>
          <w:szCs w:val="20"/>
        </w:rPr>
        <w:t>Ramšáka</w:t>
      </w:r>
      <w:proofErr w:type="spellEnd"/>
      <w:r w:rsidRPr="000824F3">
        <w:rPr>
          <w:rFonts w:ascii="Times New Roman" w:hAnsi="Times New Roman"/>
          <w:sz w:val="20"/>
          <w:szCs w:val="20"/>
        </w:rPr>
        <w:t xml:space="preserve">, tentýž hráč po lobu zvýšil vedení a do půle potřetí skóroval </w:t>
      </w:r>
      <w:proofErr w:type="spellStart"/>
      <w:r w:rsidRPr="000824F3">
        <w:rPr>
          <w:rFonts w:ascii="Times New Roman" w:hAnsi="Times New Roman"/>
          <w:sz w:val="20"/>
          <w:szCs w:val="20"/>
        </w:rPr>
        <w:t>Štolovský</w:t>
      </w:r>
      <w:proofErr w:type="spellEnd"/>
      <w:r w:rsidRPr="000824F3">
        <w:rPr>
          <w:rFonts w:ascii="Times New Roman" w:hAnsi="Times New Roman"/>
          <w:sz w:val="20"/>
          <w:szCs w:val="20"/>
        </w:rPr>
        <w:t xml:space="preserve">. Po přestávce dal čtvrtý gól </w:t>
      </w:r>
      <w:proofErr w:type="spellStart"/>
      <w:r w:rsidRPr="000824F3">
        <w:rPr>
          <w:rFonts w:ascii="Times New Roman" w:hAnsi="Times New Roman"/>
          <w:sz w:val="20"/>
          <w:szCs w:val="20"/>
        </w:rPr>
        <w:t>Štolovský</w:t>
      </w:r>
      <w:proofErr w:type="spellEnd"/>
      <w:r w:rsidRPr="000824F3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Pr="000824F3">
        <w:rPr>
          <w:rFonts w:ascii="Times New Roman" w:hAnsi="Times New Roman"/>
          <w:sz w:val="20"/>
          <w:szCs w:val="20"/>
        </w:rPr>
        <w:t>Ramšák</w:t>
      </w:r>
      <w:proofErr w:type="spellEnd"/>
      <w:r w:rsidRPr="000824F3">
        <w:rPr>
          <w:rFonts w:ascii="Times New Roman" w:hAnsi="Times New Roman"/>
          <w:sz w:val="20"/>
          <w:szCs w:val="20"/>
        </w:rPr>
        <w:t xml:space="preserve"> završil hattrick. Poté přibývaly další branky na konto domácích a to ještě trefili břevno a tyč.</w:t>
      </w:r>
    </w:p>
    <w:p w:rsidR="00201350" w:rsidRPr="000824F3" w:rsidRDefault="00AC7608" w:rsidP="00AC760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824F3">
        <w:rPr>
          <w:rFonts w:ascii="Times New Roman" w:hAnsi="Times New Roman"/>
          <w:b/>
          <w:sz w:val="20"/>
          <w:szCs w:val="20"/>
        </w:rPr>
        <w:t>Utkání této soutěže hraná v sobotu:</w:t>
      </w:r>
      <w:r w:rsidRPr="000824F3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0824F3">
        <w:rPr>
          <w:rFonts w:ascii="Times New Roman" w:hAnsi="Times New Roman"/>
          <w:sz w:val="20"/>
          <w:szCs w:val="20"/>
        </w:rPr>
        <w:t>Češov : Žeretice</w:t>
      </w:r>
      <w:proofErr w:type="gramEnd"/>
      <w:r w:rsidRPr="000824F3">
        <w:rPr>
          <w:rFonts w:ascii="Times New Roman" w:hAnsi="Times New Roman"/>
          <w:sz w:val="20"/>
          <w:szCs w:val="20"/>
        </w:rPr>
        <w:t xml:space="preserve">  </w:t>
      </w:r>
      <w:r w:rsidR="00201350" w:rsidRPr="000824F3">
        <w:rPr>
          <w:rFonts w:ascii="Times New Roman" w:hAnsi="Times New Roman"/>
          <w:sz w:val="20"/>
          <w:szCs w:val="20"/>
        </w:rPr>
        <w:t>4 : 0 ( 2 : 0 )</w:t>
      </w:r>
      <w:r w:rsidRPr="000824F3">
        <w:rPr>
          <w:rFonts w:ascii="Times New Roman" w:hAnsi="Times New Roman"/>
          <w:sz w:val="20"/>
          <w:szCs w:val="20"/>
        </w:rPr>
        <w:t xml:space="preserve">      </w:t>
      </w:r>
    </w:p>
    <w:p w:rsidR="00AC4183" w:rsidRPr="00443A3A" w:rsidRDefault="00AC7608" w:rsidP="00AC7608">
      <w:pPr>
        <w:spacing w:after="0" w:line="240" w:lineRule="auto"/>
        <w:rPr>
          <w:rFonts w:ascii="Times New Roman" w:hAnsi="Times New Roman"/>
        </w:rPr>
      </w:pPr>
      <w:r w:rsidRPr="00443A3A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1116"/>
        <w:gridCol w:w="194"/>
        <w:gridCol w:w="205"/>
        <w:gridCol w:w="205"/>
        <w:gridCol w:w="183"/>
        <w:gridCol w:w="516"/>
        <w:gridCol w:w="260"/>
        <w:gridCol w:w="297"/>
        <w:gridCol w:w="264"/>
      </w:tblGrid>
      <w:tr w:rsidR="00201350" w:rsidRPr="000824F3" w:rsidTr="0020135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P-</w:t>
            </w:r>
          </w:p>
        </w:tc>
      </w:tr>
      <w:tr w:rsidR="00201350" w:rsidRPr="000824F3" w:rsidTr="0020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Železnice B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15:1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01350" w:rsidRPr="000824F3" w:rsidTr="0020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Valdice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16:3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01350" w:rsidRPr="000824F3" w:rsidTr="0020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Miletín B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13:2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01350" w:rsidRPr="000824F3" w:rsidTr="0020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16:10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01350" w:rsidRPr="000824F3" w:rsidTr="0020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10:6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01350" w:rsidRPr="000824F3" w:rsidTr="0020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15:9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01350" w:rsidRPr="000824F3" w:rsidTr="0020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Nová Paka B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13:11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01350" w:rsidRPr="000824F3" w:rsidTr="0020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6:23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</w:tr>
      <w:tr w:rsidR="00201350" w:rsidRPr="000824F3" w:rsidTr="0020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Češov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5:17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  <w:tr w:rsidR="00201350" w:rsidRPr="000824F3" w:rsidTr="002013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1:28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01350" w:rsidRPr="000824F3" w:rsidRDefault="00201350" w:rsidP="00201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</w:tr>
    </w:tbl>
    <w:p w:rsidR="00CE3708" w:rsidRPr="00201350" w:rsidRDefault="00CE3708" w:rsidP="00CE3708">
      <w:pPr>
        <w:spacing w:after="0" w:line="240" w:lineRule="auto"/>
        <w:rPr>
          <w:rFonts w:ascii="Times New Roman" w:hAnsi="Times New Roman"/>
        </w:rPr>
      </w:pPr>
    </w:p>
    <w:p w:rsidR="00A94951" w:rsidRDefault="00AC7608" w:rsidP="00CE37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tým včera V Žacléři:</w:t>
      </w:r>
    </w:p>
    <w:p w:rsidR="00201350" w:rsidRDefault="00201350" w:rsidP="00CE37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3708" w:rsidRPr="000824F3" w:rsidRDefault="00A94951" w:rsidP="00CE3708">
      <w:pPr>
        <w:spacing w:after="0" w:line="240" w:lineRule="auto"/>
        <w:rPr>
          <w:sz w:val="20"/>
          <w:szCs w:val="20"/>
        </w:rPr>
      </w:pPr>
      <w:r w:rsidRPr="000824F3">
        <w:rPr>
          <w:rFonts w:ascii="Times New Roman" w:hAnsi="Times New Roman"/>
          <w:b/>
          <w:sz w:val="20"/>
          <w:szCs w:val="20"/>
        </w:rPr>
        <w:t>T</w:t>
      </w:r>
      <w:r w:rsidR="00656611" w:rsidRPr="000824F3">
        <w:rPr>
          <w:rFonts w:ascii="Times New Roman" w:hAnsi="Times New Roman"/>
          <w:b/>
          <w:sz w:val="20"/>
          <w:szCs w:val="20"/>
        </w:rPr>
        <w:t xml:space="preserve">J Baník </w:t>
      </w:r>
      <w:proofErr w:type="gramStart"/>
      <w:r w:rsidR="00656611" w:rsidRPr="000824F3">
        <w:rPr>
          <w:rFonts w:ascii="Times New Roman" w:hAnsi="Times New Roman"/>
          <w:b/>
          <w:sz w:val="20"/>
          <w:szCs w:val="20"/>
        </w:rPr>
        <w:t>Žacléř : FK</w:t>
      </w:r>
      <w:proofErr w:type="gramEnd"/>
      <w:r w:rsidR="00656611" w:rsidRPr="000824F3">
        <w:rPr>
          <w:rFonts w:ascii="Times New Roman" w:hAnsi="Times New Roman"/>
          <w:b/>
          <w:sz w:val="20"/>
          <w:szCs w:val="20"/>
        </w:rPr>
        <w:t xml:space="preserve"> Kopidlno A 3 : 1 ( 2</w:t>
      </w:r>
      <w:r w:rsidRPr="000824F3">
        <w:rPr>
          <w:rFonts w:ascii="Times New Roman" w:hAnsi="Times New Roman"/>
          <w:b/>
          <w:sz w:val="20"/>
          <w:szCs w:val="20"/>
        </w:rPr>
        <w:t xml:space="preserve"> : 0 )</w:t>
      </w:r>
      <w:r w:rsidR="001A16A9" w:rsidRPr="000824F3">
        <w:rPr>
          <w:rFonts w:ascii="Times New Roman" w:hAnsi="Times New Roman"/>
          <w:b/>
          <w:sz w:val="20"/>
          <w:szCs w:val="20"/>
        </w:rPr>
        <w:t xml:space="preserve"> </w:t>
      </w:r>
      <w:r w:rsidRPr="000824F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Sestava:</w:t>
      </w:r>
      <w:r w:rsidR="001A16A9" w:rsidRPr="000824F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656611" w:rsidRPr="000824F3">
        <w:rPr>
          <w:rFonts w:ascii="Times New Roman" w:hAnsi="Times New Roman"/>
          <w:sz w:val="20"/>
          <w:szCs w:val="20"/>
        </w:rPr>
        <w:t>Brožíček</w:t>
      </w:r>
      <w:proofErr w:type="spellEnd"/>
      <w:r w:rsidR="00656611" w:rsidRPr="000824F3">
        <w:rPr>
          <w:rFonts w:ascii="Times New Roman" w:hAnsi="Times New Roman"/>
          <w:sz w:val="20"/>
          <w:szCs w:val="20"/>
        </w:rPr>
        <w:t xml:space="preserve"> – Janáček ©, Janda, Komárek P., Klaban L., Klaban T., Aubrecht, Komárek L., Poutník, Valnoha, </w:t>
      </w:r>
      <w:proofErr w:type="spellStart"/>
      <w:r w:rsidR="00656611" w:rsidRPr="000824F3">
        <w:rPr>
          <w:rFonts w:ascii="Times New Roman" w:hAnsi="Times New Roman"/>
          <w:sz w:val="20"/>
          <w:szCs w:val="20"/>
        </w:rPr>
        <w:t>Machačný</w:t>
      </w:r>
      <w:proofErr w:type="spellEnd"/>
      <w:r w:rsidR="00656611" w:rsidRPr="000824F3">
        <w:rPr>
          <w:rFonts w:ascii="Times New Roman" w:hAnsi="Times New Roman"/>
          <w:sz w:val="20"/>
          <w:szCs w:val="20"/>
        </w:rPr>
        <w:t xml:space="preserve">, - Hnát, </w:t>
      </w:r>
      <w:proofErr w:type="spellStart"/>
      <w:r w:rsidR="00656611" w:rsidRPr="000824F3">
        <w:rPr>
          <w:rFonts w:ascii="Times New Roman" w:hAnsi="Times New Roman"/>
          <w:sz w:val="20"/>
          <w:szCs w:val="20"/>
        </w:rPr>
        <w:t>Dyčenko</w:t>
      </w:r>
      <w:proofErr w:type="spellEnd"/>
      <w:r w:rsidR="00656611" w:rsidRPr="000824F3">
        <w:rPr>
          <w:rFonts w:ascii="Times New Roman" w:hAnsi="Times New Roman"/>
          <w:sz w:val="20"/>
          <w:szCs w:val="20"/>
        </w:rPr>
        <w:t xml:space="preserve">, Strnad. </w:t>
      </w:r>
      <w:r w:rsidR="00D76973">
        <w:rPr>
          <w:rFonts w:ascii="Times New Roman" w:hAnsi="Times New Roman"/>
          <w:sz w:val="20"/>
          <w:szCs w:val="20"/>
        </w:rPr>
        <w:t xml:space="preserve">                          </w:t>
      </w:r>
      <w:r w:rsidR="00656611" w:rsidRPr="000824F3">
        <w:rPr>
          <w:rFonts w:ascii="Times New Roman" w:hAnsi="Times New Roman"/>
          <w:b/>
          <w:sz w:val="20"/>
          <w:szCs w:val="20"/>
        </w:rPr>
        <w:t>Branka:</w:t>
      </w:r>
      <w:r w:rsidR="00656611" w:rsidRPr="000824F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56611" w:rsidRPr="000824F3">
        <w:rPr>
          <w:rFonts w:ascii="Times New Roman" w:hAnsi="Times New Roman"/>
          <w:sz w:val="20"/>
          <w:szCs w:val="20"/>
        </w:rPr>
        <w:t>Machačný</w:t>
      </w:r>
      <w:proofErr w:type="spellEnd"/>
      <w:r w:rsidR="00656611" w:rsidRPr="000824F3">
        <w:rPr>
          <w:rFonts w:ascii="Times New Roman" w:hAnsi="Times New Roman"/>
          <w:sz w:val="20"/>
          <w:szCs w:val="20"/>
        </w:rPr>
        <w:t xml:space="preserve"> 90´.</w:t>
      </w:r>
      <w:r w:rsidR="001A16A9" w:rsidRPr="000824F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0824F3" w:rsidRPr="00000859" w:rsidRDefault="00656611" w:rsidP="000824F3">
      <w:pP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0824F3">
        <w:rPr>
          <w:rFonts w:cstheme="minorHAnsi"/>
          <w:b/>
          <w:sz w:val="20"/>
          <w:szCs w:val="20"/>
        </w:rPr>
        <w:t>ŽK</w:t>
      </w:r>
      <w:r w:rsidRPr="000824F3">
        <w:rPr>
          <w:rFonts w:cstheme="minorHAnsi"/>
          <w:sz w:val="20"/>
          <w:szCs w:val="20"/>
        </w:rPr>
        <w:t xml:space="preserve">: </w:t>
      </w:r>
      <w:r w:rsidR="00443A3A" w:rsidRPr="000824F3">
        <w:rPr>
          <w:rFonts w:cstheme="minorHAnsi"/>
          <w:sz w:val="20"/>
          <w:szCs w:val="20"/>
        </w:rPr>
        <w:t>39´Machačný</w:t>
      </w:r>
      <w:r w:rsidR="00443A3A" w:rsidRPr="000824F3">
        <w:rPr>
          <w:rFonts w:cstheme="minorHAnsi"/>
          <w:b/>
          <w:sz w:val="20"/>
          <w:szCs w:val="20"/>
        </w:rPr>
        <w:t xml:space="preserve">, </w:t>
      </w:r>
      <w:r w:rsidR="00443A3A" w:rsidRPr="000824F3">
        <w:rPr>
          <w:rFonts w:cstheme="minorHAnsi"/>
          <w:sz w:val="20"/>
          <w:szCs w:val="20"/>
        </w:rPr>
        <w:t>63´Komárek P.,</w:t>
      </w:r>
      <w:r w:rsidR="00443A3A" w:rsidRPr="000824F3">
        <w:rPr>
          <w:rFonts w:cstheme="minorHAnsi"/>
          <w:b/>
          <w:sz w:val="20"/>
          <w:szCs w:val="20"/>
        </w:rPr>
        <w:t xml:space="preserve"> </w:t>
      </w:r>
      <w:r w:rsidR="00D76973">
        <w:rPr>
          <w:rFonts w:cstheme="minorHAnsi"/>
          <w:sz w:val="20"/>
          <w:szCs w:val="20"/>
        </w:rPr>
        <w:t>66´+</w:t>
      </w:r>
      <w:r w:rsidR="00443A3A" w:rsidRPr="000824F3">
        <w:rPr>
          <w:rFonts w:cstheme="minorHAnsi"/>
          <w:sz w:val="20"/>
          <w:szCs w:val="20"/>
        </w:rPr>
        <w:t>85´Klaban Lukáš</w:t>
      </w:r>
      <w:r w:rsidR="00443A3A" w:rsidRPr="000824F3">
        <w:rPr>
          <w:rFonts w:cstheme="minorHAnsi"/>
          <w:b/>
          <w:sz w:val="20"/>
          <w:szCs w:val="20"/>
        </w:rPr>
        <w:t xml:space="preserve">.                                                                         ČK: </w:t>
      </w:r>
      <w:r w:rsidR="00443A3A" w:rsidRPr="000824F3">
        <w:rPr>
          <w:rFonts w:cstheme="minorHAnsi"/>
          <w:sz w:val="20"/>
          <w:szCs w:val="20"/>
        </w:rPr>
        <w:t xml:space="preserve">85´Klaban Lukáš.   </w:t>
      </w:r>
      <w:r w:rsidR="00000859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</w:t>
      </w:r>
      <w:r w:rsidR="000824F3" w:rsidRPr="000824F3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Vladimír Hnát, vedoucí mužstva (hosté):</w:t>
      </w:r>
      <w:r w:rsidR="00000859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                                                                </w:t>
      </w:r>
      <w:r w:rsidR="00000859" w:rsidRPr="00000859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 xml:space="preserve">Venkovní zápasy jsou zatím </w:t>
      </w:r>
      <w:r w:rsidR="003426AA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pro nás velkým rozčarováním, s t</w:t>
      </w:r>
      <w:r w:rsidR="00000859" w:rsidRPr="00000859"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  <w:t>olika nepřesnostmi, jednoduchými ztrátami a chybami se dá však na body dosáhnout velmi těžko.</w:t>
      </w:r>
    </w:p>
    <w:p w:rsidR="00443A3A" w:rsidRPr="00443A3A" w:rsidRDefault="000824F3" w:rsidP="0056545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443A3A" w:rsidRPr="000824F3">
        <w:rPr>
          <w:rFonts w:cstheme="minorHAnsi"/>
          <w:b/>
          <w:sz w:val="20"/>
          <w:szCs w:val="20"/>
        </w:rPr>
        <w:t>Ostatní včerejší výsledky této soutěže:</w:t>
      </w:r>
      <w:r w:rsidR="00443A3A" w:rsidRPr="000824F3">
        <w:rPr>
          <w:rFonts w:cstheme="minorHAnsi"/>
          <w:sz w:val="20"/>
          <w:szCs w:val="20"/>
        </w:rPr>
        <w:t xml:space="preserve"> </w:t>
      </w:r>
      <w:proofErr w:type="gramStart"/>
      <w:r w:rsidR="00443A3A" w:rsidRPr="000824F3">
        <w:rPr>
          <w:rFonts w:cstheme="minorHAnsi"/>
          <w:sz w:val="20"/>
          <w:szCs w:val="20"/>
        </w:rPr>
        <w:t>Třemešná : Jičín</w:t>
      </w:r>
      <w:proofErr w:type="gramEnd"/>
      <w:r w:rsidR="00443A3A" w:rsidRPr="000824F3">
        <w:rPr>
          <w:rFonts w:cstheme="minorHAnsi"/>
          <w:sz w:val="20"/>
          <w:szCs w:val="20"/>
        </w:rPr>
        <w:t xml:space="preserve"> B 4 : 0,                                        Skřivany : D. Kalná 3 : 1, Kobylice : Úpice 3 : 2, St. Buky : N. Paka 0 : 6,</w:t>
      </w:r>
      <w:r w:rsidR="00443A3A">
        <w:rPr>
          <w:rFonts w:cstheme="minorHAnsi"/>
        </w:rPr>
        <w:t xml:space="preserve"> </w:t>
      </w:r>
      <w:r>
        <w:rPr>
          <w:rFonts w:cstheme="minorHAnsi"/>
        </w:rPr>
        <w:t>dnes D. Králové : Miletín A 1 : 3.</w:t>
      </w:r>
      <w:r w:rsidR="003C263C" w:rsidRPr="00443A3A">
        <w:rPr>
          <w:rFonts w:cstheme="minorHAnsi"/>
          <w:b/>
          <w:sz w:val="20"/>
          <w:szCs w:val="20"/>
        </w:rPr>
        <w:br w:type="column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66"/>
        <w:gridCol w:w="1849"/>
        <w:gridCol w:w="683"/>
        <w:gridCol w:w="205"/>
        <w:gridCol w:w="183"/>
        <w:gridCol w:w="327"/>
        <w:gridCol w:w="305"/>
        <w:gridCol w:w="560"/>
        <w:gridCol w:w="520"/>
      </w:tblGrid>
      <w:tr w:rsidR="00443A3A" w:rsidRPr="000824F3" w:rsidTr="00443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Body</w:t>
            </w:r>
          </w:p>
        </w:tc>
      </w:tr>
      <w:tr w:rsidR="00443A3A" w:rsidRPr="000824F3" w:rsidTr="00443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34:11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</w:t>
            </w:r>
          </w:p>
        </w:tc>
      </w:tr>
      <w:tr w:rsidR="00443A3A" w:rsidRPr="000824F3" w:rsidTr="00443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Dvůr Králové B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30:8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</w:tr>
      <w:tr w:rsidR="00443A3A" w:rsidRPr="000824F3" w:rsidTr="00443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25:11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</w:t>
            </w:r>
          </w:p>
        </w:tc>
      </w:tr>
      <w:tr w:rsidR="00443A3A" w:rsidRPr="000824F3" w:rsidTr="00443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19:13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</w:t>
            </w:r>
          </w:p>
        </w:tc>
      </w:tr>
      <w:tr w:rsidR="00443A3A" w:rsidRPr="000824F3" w:rsidTr="00443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18:8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</w:tr>
      <w:tr w:rsidR="00443A3A" w:rsidRPr="000824F3" w:rsidTr="00443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Staré Buky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19:24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</w:tr>
      <w:tr w:rsidR="00443A3A" w:rsidRPr="000824F3" w:rsidTr="00443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20:17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</w:tr>
      <w:tr w:rsidR="00443A3A" w:rsidRPr="000824F3" w:rsidTr="00443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Spartak Kobylice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18:23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</w:t>
            </w:r>
          </w:p>
        </w:tc>
      </w:tr>
      <w:tr w:rsidR="00443A3A" w:rsidRPr="000824F3" w:rsidTr="00443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14:14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443A3A" w:rsidRPr="000824F3" w:rsidTr="00443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14:28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</w:t>
            </w:r>
          </w:p>
        </w:tc>
      </w:tr>
      <w:tr w:rsidR="00443A3A" w:rsidRPr="000824F3" w:rsidTr="00443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18:23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443A3A" w:rsidRPr="000824F3" w:rsidTr="00443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Jičín B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15:24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</w:tr>
      <w:tr w:rsidR="00443A3A" w:rsidRPr="000824F3" w:rsidTr="00443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TJ Sokol B. Třemešná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9:31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443A3A" w:rsidRPr="000824F3" w:rsidTr="00443A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12:30</w:t>
            </w:r>
          </w:p>
        </w:tc>
        <w:tc>
          <w:tcPr>
            <w:tcW w:w="0" w:type="auto"/>
            <w:vAlign w:val="center"/>
            <w:hideMark/>
          </w:tcPr>
          <w:p w:rsidR="00443A3A" w:rsidRPr="000824F3" w:rsidRDefault="00443A3A" w:rsidP="00443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824F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</w:tr>
    </w:tbl>
    <w:p w:rsidR="00AC4183" w:rsidRPr="00443A3A" w:rsidRDefault="00AC4183" w:rsidP="00565456">
      <w:pPr>
        <w:spacing w:after="0" w:line="240" w:lineRule="auto"/>
        <w:rPr>
          <w:rFonts w:cstheme="minorHAnsi"/>
          <w:sz w:val="20"/>
          <w:szCs w:val="20"/>
        </w:rPr>
      </w:pPr>
    </w:p>
    <w:p w:rsidR="001920F3" w:rsidRPr="00D76973" w:rsidRDefault="00201350" w:rsidP="00AC4183">
      <w:pPr>
        <w:spacing w:before="150"/>
        <w:rPr>
          <w:b/>
        </w:rPr>
      </w:pPr>
      <w:r w:rsidRPr="00201350">
        <w:rPr>
          <w:b/>
        </w:rPr>
        <w:t>Přípravka má tento víkend volno z důvodu turnaje výběrů OFS</w:t>
      </w:r>
      <w:r w:rsidR="001258A1">
        <w:rPr>
          <w:b/>
        </w:rPr>
        <w:t>, náš klub reprezentuje Sedláček Tadeáš.</w:t>
      </w:r>
      <w:r w:rsidR="003F4B49">
        <w:rPr>
          <w:b/>
        </w:rPr>
        <w:t xml:space="preserve">                                                                                          </w:t>
      </w:r>
      <w:r>
        <w:rPr>
          <w:b/>
        </w:rPr>
        <w:t>Žáci mají odložený dvojzápas v Sobot</w:t>
      </w:r>
      <w:r w:rsidR="00D76973">
        <w:rPr>
          <w:b/>
        </w:rPr>
        <w:t xml:space="preserve">ce na </w:t>
      </w:r>
      <w:proofErr w:type="gramStart"/>
      <w:r w:rsidR="00D76973">
        <w:rPr>
          <w:b/>
        </w:rPr>
        <w:t>2.10.2019</w:t>
      </w:r>
      <w:proofErr w:type="gramEnd"/>
      <w:r w:rsidR="00D76973">
        <w:rPr>
          <w:b/>
        </w:rPr>
        <w:t xml:space="preserve">                                       </w:t>
      </w:r>
      <w:r w:rsidR="003F4B49">
        <w:rPr>
          <w:b/>
        </w:rPr>
        <w:t xml:space="preserve"> </w:t>
      </w:r>
      <w:r w:rsidR="001920F3" w:rsidRPr="001920F3">
        <w:rPr>
          <w:b/>
          <w:sz w:val="28"/>
          <w:szCs w:val="28"/>
        </w:rPr>
        <w:t xml:space="preserve">Dorost dnes otáčel v druhém poločase proti FK </w:t>
      </w:r>
      <w:proofErr w:type="spellStart"/>
      <w:r w:rsidR="001920F3" w:rsidRPr="001920F3">
        <w:rPr>
          <w:b/>
          <w:sz w:val="28"/>
          <w:szCs w:val="28"/>
        </w:rPr>
        <w:t>Litol</w:t>
      </w:r>
      <w:proofErr w:type="spellEnd"/>
      <w:r w:rsidR="001920F3" w:rsidRPr="001920F3">
        <w:rPr>
          <w:b/>
          <w:sz w:val="28"/>
          <w:szCs w:val="28"/>
        </w:rPr>
        <w:t>.</w:t>
      </w:r>
      <w:r w:rsidR="001920F3">
        <w:rPr>
          <w:b/>
          <w:sz w:val="28"/>
          <w:szCs w:val="28"/>
        </w:rPr>
        <w:t xml:space="preserve"> </w:t>
      </w:r>
      <w:r w:rsidR="000824F3">
        <w:rPr>
          <w:b/>
          <w:sz w:val="28"/>
          <w:szCs w:val="28"/>
        </w:rPr>
        <w:t xml:space="preserve">                   </w:t>
      </w:r>
      <w:r w:rsidR="001920F3" w:rsidRPr="000824F3">
        <w:rPr>
          <w:b/>
          <w:sz w:val="20"/>
          <w:szCs w:val="20"/>
        </w:rPr>
        <w:t>TJ Sokol</w:t>
      </w:r>
      <w:r w:rsidR="001920F3">
        <w:rPr>
          <w:b/>
          <w:sz w:val="28"/>
          <w:szCs w:val="28"/>
        </w:rPr>
        <w:t xml:space="preserve"> </w:t>
      </w:r>
      <w:r w:rsidR="001920F3" w:rsidRPr="001920F3">
        <w:rPr>
          <w:b/>
        </w:rPr>
        <w:t xml:space="preserve">Jičíněves/FK </w:t>
      </w:r>
      <w:proofErr w:type="gramStart"/>
      <w:r w:rsidR="001920F3" w:rsidRPr="001920F3">
        <w:rPr>
          <w:b/>
        </w:rPr>
        <w:t>Kopidlno : FK</w:t>
      </w:r>
      <w:proofErr w:type="gramEnd"/>
      <w:r w:rsidR="001920F3" w:rsidRPr="001920F3">
        <w:rPr>
          <w:b/>
        </w:rPr>
        <w:t xml:space="preserve"> </w:t>
      </w:r>
      <w:proofErr w:type="spellStart"/>
      <w:r w:rsidR="001920F3" w:rsidRPr="001920F3">
        <w:rPr>
          <w:b/>
        </w:rPr>
        <w:t>Litol</w:t>
      </w:r>
      <w:proofErr w:type="spellEnd"/>
      <w:r w:rsidR="001920F3" w:rsidRPr="001920F3">
        <w:rPr>
          <w:b/>
        </w:rPr>
        <w:t xml:space="preserve"> mládež 3 : 2 ( 0 : 2 )</w:t>
      </w:r>
      <w:r w:rsidR="003F4B49">
        <w:rPr>
          <w:b/>
        </w:rPr>
        <w:t xml:space="preserve"> Sestava: </w:t>
      </w:r>
      <w:r w:rsidR="003F4B49" w:rsidRPr="00D76973">
        <w:t xml:space="preserve">Míšek </w:t>
      </w:r>
      <w:r w:rsidR="00D76973" w:rsidRPr="00D76973">
        <w:t>–</w:t>
      </w:r>
      <w:r w:rsidR="003F4B49" w:rsidRPr="00D76973">
        <w:t xml:space="preserve"> </w:t>
      </w:r>
      <w:r w:rsidR="00D76973" w:rsidRPr="00D76973">
        <w:t xml:space="preserve">Ludvík, Mlejnek, Masák, Muž, </w:t>
      </w:r>
      <w:proofErr w:type="spellStart"/>
      <w:r w:rsidR="00D76973" w:rsidRPr="00D76973">
        <w:t>Machačný</w:t>
      </w:r>
      <w:proofErr w:type="spellEnd"/>
      <w:r w:rsidR="00D76973" w:rsidRPr="00D76973">
        <w:t xml:space="preserve">, Berko, </w:t>
      </w:r>
      <w:proofErr w:type="spellStart"/>
      <w:r w:rsidR="00D76973" w:rsidRPr="00D76973">
        <w:t>Nemčanský</w:t>
      </w:r>
      <w:proofErr w:type="spellEnd"/>
      <w:r w:rsidR="00D76973" w:rsidRPr="00D76973">
        <w:t xml:space="preserve">, </w:t>
      </w:r>
      <w:r w:rsidR="00D76973">
        <w:t xml:space="preserve">Kulhánek, Petr J., Šoltys, Petr D. Krejčík, </w:t>
      </w:r>
      <w:proofErr w:type="spellStart"/>
      <w:r w:rsidR="00D76973">
        <w:t>Kóre</w:t>
      </w:r>
      <w:proofErr w:type="spellEnd"/>
      <w:r w:rsidR="00D76973">
        <w:t xml:space="preserve">, Rydl. </w:t>
      </w:r>
      <w:r w:rsidR="00D76973" w:rsidRPr="00D76973">
        <w:rPr>
          <w:b/>
        </w:rPr>
        <w:t>Rozhodčí:</w:t>
      </w:r>
      <w:r w:rsidR="00D76973">
        <w:t xml:space="preserve"> Suchánek Zdeněk, </w:t>
      </w:r>
      <w:r w:rsidR="00D76973" w:rsidRPr="00D76973">
        <w:rPr>
          <w:b/>
        </w:rPr>
        <w:t>Diváků:</w:t>
      </w:r>
      <w:r w:rsidR="00D76973">
        <w:t xml:space="preserve"> 30.    </w:t>
      </w:r>
      <w:r w:rsidR="00D76973" w:rsidRPr="00D76973">
        <w:rPr>
          <w:b/>
        </w:rPr>
        <w:t>Branky:</w:t>
      </w:r>
      <w:r w:rsidR="00D76973">
        <w:t xml:space="preserve"> 73´, 81´Šoltys, 87´ </w:t>
      </w:r>
      <w:proofErr w:type="gramStart"/>
      <w:r w:rsidR="00D76973">
        <w:t xml:space="preserve">Kulhánek . </w:t>
      </w:r>
      <w:r w:rsidR="00D76973" w:rsidRPr="00D76973">
        <w:rPr>
          <w:b/>
        </w:rPr>
        <w:t>ŽK</w:t>
      </w:r>
      <w:proofErr w:type="gramEnd"/>
      <w:r w:rsidR="00D76973" w:rsidRPr="00D76973">
        <w:rPr>
          <w:b/>
        </w:rPr>
        <w:t xml:space="preserve">: </w:t>
      </w:r>
      <w:r w:rsidR="00D76973">
        <w:rPr>
          <w:b/>
        </w:rPr>
        <w:t xml:space="preserve"> </w:t>
      </w:r>
      <w:r w:rsidR="00D76973" w:rsidRPr="00D76973">
        <w:t>85´</w:t>
      </w:r>
      <w:r w:rsidR="00D76973">
        <w:t>Masák.</w:t>
      </w:r>
    </w:p>
    <w:p w:rsidR="001920F3" w:rsidRPr="000824F3" w:rsidRDefault="001920F3" w:rsidP="00AC4183">
      <w:pPr>
        <w:spacing w:before="150"/>
        <w:rPr>
          <w:sz w:val="20"/>
          <w:szCs w:val="20"/>
        </w:rPr>
      </w:pPr>
      <w:r w:rsidRPr="000824F3">
        <w:rPr>
          <w:sz w:val="20"/>
          <w:szCs w:val="20"/>
        </w:rPr>
        <w:t xml:space="preserve">Věděli jsme že přijede </w:t>
      </w:r>
      <w:proofErr w:type="gramStart"/>
      <w:r w:rsidRPr="000824F3">
        <w:rPr>
          <w:sz w:val="20"/>
          <w:szCs w:val="20"/>
        </w:rPr>
        <w:t>tým který</w:t>
      </w:r>
      <w:proofErr w:type="gramEnd"/>
      <w:r w:rsidRPr="000824F3">
        <w:rPr>
          <w:sz w:val="20"/>
          <w:szCs w:val="20"/>
        </w:rPr>
        <w:t xml:space="preserve"> je fotbalový a hráči byli nabádáni aby soupeře nepodcenili opak se však stal pravdou. Od začátku utkání byli hosté více na míči měli lepší první kontakt s </w:t>
      </w:r>
      <w:proofErr w:type="gramStart"/>
      <w:r w:rsidRPr="000824F3">
        <w:rPr>
          <w:sz w:val="20"/>
          <w:szCs w:val="20"/>
        </w:rPr>
        <w:t>míčem  přesnější</w:t>
      </w:r>
      <w:proofErr w:type="gramEnd"/>
      <w:r w:rsidRPr="000824F3">
        <w:rPr>
          <w:sz w:val="20"/>
          <w:szCs w:val="20"/>
        </w:rPr>
        <w:t xml:space="preserve"> </w:t>
      </w:r>
      <w:r w:rsidR="00752D19">
        <w:rPr>
          <w:sz w:val="20"/>
          <w:szCs w:val="20"/>
        </w:rPr>
        <w:t xml:space="preserve"> </w:t>
      </w:r>
      <w:r w:rsidRPr="000824F3">
        <w:rPr>
          <w:sz w:val="20"/>
          <w:szCs w:val="20"/>
        </w:rPr>
        <w:t xml:space="preserve">přihrávku a hlavně byli pohyblivější a chtěli porazit neporažený tým a to se jim docela dařilo v 7´nás trestali a proměnili standartní situaci PVK. Kde po centru do našeho vápna obrana ještě spala a nechala prostor pro tři hráče hostí a ti se klidně mohli </w:t>
      </w:r>
      <w:proofErr w:type="gramStart"/>
      <w:r w:rsidRPr="000824F3">
        <w:rPr>
          <w:sz w:val="20"/>
          <w:szCs w:val="20"/>
        </w:rPr>
        <w:t xml:space="preserve">domluvit </w:t>
      </w:r>
      <w:r w:rsidR="00000859">
        <w:rPr>
          <w:sz w:val="20"/>
          <w:szCs w:val="20"/>
        </w:rPr>
        <w:t>,</w:t>
      </w:r>
      <w:r w:rsidR="00752D19">
        <w:rPr>
          <w:sz w:val="20"/>
          <w:szCs w:val="20"/>
        </w:rPr>
        <w:t xml:space="preserve"> </w:t>
      </w:r>
      <w:r w:rsidRPr="000824F3">
        <w:rPr>
          <w:sz w:val="20"/>
          <w:szCs w:val="20"/>
        </w:rPr>
        <w:t>kdo</w:t>
      </w:r>
      <w:proofErr w:type="gramEnd"/>
      <w:r w:rsidRPr="000824F3">
        <w:rPr>
          <w:sz w:val="20"/>
          <w:szCs w:val="20"/>
        </w:rPr>
        <w:t xml:space="preserve"> ho dá.</w:t>
      </w:r>
      <w:r w:rsidR="0080099F" w:rsidRPr="000824F3">
        <w:rPr>
          <w:sz w:val="20"/>
          <w:szCs w:val="20"/>
        </w:rPr>
        <w:t xml:space="preserve"> Druhou branku jsme inkasovali ve 23´po ztrátě míče na polovině soupeře a ten rychlými přihrávkami dostal míč za naší </w:t>
      </w:r>
      <w:proofErr w:type="gramStart"/>
      <w:r w:rsidR="0080099F" w:rsidRPr="000824F3">
        <w:rPr>
          <w:sz w:val="20"/>
          <w:szCs w:val="20"/>
        </w:rPr>
        <w:t>obranu</w:t>
      </w:r>
      <w:proofErr w:type="gramEnd"/>
      <w:r w:rsidR="0080099F" w:rsidRPr="000824F3">
        <w:rPr>
          <w:sz w:val="20"/>
          <w:szCs w:val="20"/>
        </w:rPr>
        <w:t xml:space="preserve"> a brankář neměl šanci na úspěšný zákrok.</w:t>
      </w:r>
    </w:p>
    <w:p w:rsidR="00AC4183" w:rsidRDefault="00AC4183" w:rsidP="00AC4183">
      <w:pPr>
        <w:spacing w:before="150"/>
        <w:rPr>
          <w:i/>
        </w:rPr>
      </w:pPr>
    </w:p>
    <w:p w:rsidR="00AC4183" w:rsidRDefault="00AC4183" w:rsidP="00AC4183">
      <w:pPr>
        <w:spacing w:before="150"/>
        <w:rPr>
          <w:i/>
        </w:rPr>
      </w:pPr>
    </w:p>
    <w:p w:rsidR="00AC4183" w:rsidRPr="00FF25BF" w:rsidRDefault="00AC4183" w:rsidP="00AC4183">
      <w:pPr>
        <w:spacing w:before="150"/>
        <w:rPr>
          <w:rFonts w:ascii="Times New Roman" w:eastAsia="Times New Roman" w:hAnsi="Times New Roman" w:cs="Times New Roman"/>
          <w:i/>
          <w:lang w:eastAsia="cs-CZ"/>
        </w:rPr>
      </w:pPr>
    </w:p>
    <w:p w:rsidR="00D1511E" w:rsidRPr="00907E69" w:rsidRDefault="00D1511E" w:rsidP="001A16A9">
      <w:pPr>
        <w:spacing w:after="0" w:line="240" w:lineRule="auto"/>
      </w:pPr>
    </w:p>
    <w:sectPr w:rsidR="00D1511E" w:rsidRPr="00907E69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00859"/>
    <w:rsid w:val="00024B19"/>
    <w:rsid w:val="00042D9F"/>
    <w:rsid w:val="0005470E"/>
    <w:rsid w:val="000824F3"/>
    <w:rsid w:val="00090F09"/>
    <w:rsid w:val="000A44AD"/>
    <w:rsid w:val="000B1B98"/>
    <w:rsid w:val="000B4081"/>
    <w:rsid w:val="000C3E1C"/>
    <w:rsid w:val="000E21F8"/>
    <w:rsid w:val="000F78BC"/>
    <w:rsid w:val="001010F7"/>
    <w:rsid w:val="001048F3"/>
    <w:rsid w:val="00111C22"/>
    <w:rsid w:val="00120B98"/>
    <w:rsid w:val="0012291C"/>
    <w:rsid w:val="001258A1"/>
    <w:rsid w:val="001467DA"/>
    <w:rsid w:val="00153B16"/>
    <w:rsid w:val="001673FB"/>
    <w:rsid w:val="001920F3"/>
    <w:rsid w:val="001A135F"/>
    <w:rsid w:val="001A16A9"/>
    <w:rsid w:val="001B3DCE"/>
    <w:rsid w:val="001B4312"/>
    <w:rsid w:val="001B478D"/>
    <w:rsid w:val="001B4DBC"/>
    <w:rsid w:val="001B57F5"/>
    <w:rsid w:val="00200FBD"/>
    <w:rsid w:val="00201350"/>
    <w:rsid w:val="002059D8"/>
    <w:rsid w:val="00212E6A"/>
    <w:rsid w:val="002378CE"/>
    <w:rsid w:val="002446B2"/>
    <w:rsid w:val="00282705"/>
    <w:rsid w:val="00282DC3"/>
    <w:rsid w:val="002A274B"/>
    <w:rsid w:val="002B6640"/>
    <w:rsid w:val="002D6FAC"/>
    <w:rsid w:val="002F13BB"/>
    <w:rsid w:val="002F4D9F"/>
    <w:rsid w:val="002F7182"/>
    <w:rsid w:val="002F754E"/>
    <w:rsid w:val="003010F7"/>
    <w:rsid w:val="0031202A"/>
    <w:rsid w:val="00320A8D"/>
    <w:rsid w:val="0034231C"/>
    <w:rsid w:val="003426AA"/>
    <w:rsid w:val="00363FA9"/>
    <w:rsid w:val="003711AD"/>
    <w:rsid w:val="0039343D"/>
    <w:rsid w:val="003C263C"/>
    <w:rsid w:val="003C423A"/>
    <w:rsid w:val="003F4B49"/>
    <w:rsid w:val="00410A08"/>
    <w:rsid w:val="00423D6A"/>
    <w:rsid w:val="00443141"/>
    <w:rsid w:val="00443A3A"/>
    <w:rsid w:val="00487238"/>
    <w:rsid w:val="0049648F"/>
    <w:rsid w:val="00497EC3"/>
    <w:rsid w:val="004A02B1"/>
    <w:rsid w:val="004A5328"/>
    <w:rsid w:val="004B0A3A"/>
    <w:rsid w:val="004B2EA4"/>
    <w:rsid w:val="004E037E"/>
    <w:rsid w:val="004E18B4"/>
    <w:rsid w:val="004E5E7B"/>
    <w:rsid w:val="004F15B9"/>
    <w:rsid w:val="00511718"/>
    <w:rsid w:val="00513637"/>
    <w:rsid w:val="00551378"/>
    <w:rsid w:val="0056358B"/>
    <w:rsid w:val="00565456"/>
    <w:rsid w:val="00617563"/>
    <w:rsid w:val="00656611"/>
    <w:rsid w:val="00664061"/>
    <w:rsid w:val="006652BA"/>
    <w:rsid w:val="00667DE9"/>
    <w:rsid w:val="00671959"/>
    <w:rsid w:val="00673EF1"/>
    <w:rsid w:val="006B799B"/>
    <w:rsid w:val="006D5931"/>
    <w:rsid w:val="00752D19"/>
    <w:rsid w:val="00777592"/>
    <w:rsid w:val="00780D9A"/>
    <w:rsid w:val="007A498F"/>
    <w:rsid w:val="007A5AE2"/>
    <w:rsid w:val="007C505F"/>
    <w:rsid w:val="007C5B03"/>
    <w:rsid w:val="0080099F"/>
    <w:rsid w:val="00802183"/>
    <w:rsid w:val="00820DB4"/>
    <w:rsid w:val="008312A9"/>
    <w:rsid w:val="00853A42"/>
    <w:rsid w:val="008764BD"/>
    <w:rsid w:val="00883FA3"/>
    <w:rsid w:val="00892BE3"/>
    <w:rsid w:val="008A7469"/>
    <w:rsid w:val="008C6A78"/>
    <w:rsid w:val="008D4707"/>
    <w:rsid w:val="008F18FF"/>
    <w:rsid w:val="00907E69"/>
    <w:rsid w:val="00937FEB"/>
    <w:rsid w:val="00943621"/>
    <w:rsid w:val="00962596"/>
    <w:rsid w:val="00974F70"/>
    <w:rsid w:val="009A30DC"/>
    <w:rsid w:val="009B4FDA"/>
    <w:rsid w:val="009B70E1"/>
    <w:rsid w:val="009D318F"/>
    <w:rsid w:val="00A03778"/>
    <w:rsid w:val="00A212A6"/>
    <w:rsid w:val="00A22A70"/>
    <w:rsid w:val="00A24ED1"/>
    <w:rsid w:val="00A478AC"/>
    <w:rsid w:val="00A54D17"/>
    <w:rsid w:val="00A6411B"/>
    <w:rsid w:val="00A73D5E"/>
    <w:rsid w:val="00A94951"/>
    <w:rsid w:val="00AB6435"/>
    <w:rsid w:val="00AC4183"/>
    <w:rsid w:val="00AC7608"/>
    <w:rsid w:val="00AC7D4B"/>
    <w:rsid w:val="00B3493F"/>
    <w:rsid w:val="00B616FC"/>
    <w:rsid w:val="00B77F82"/>
    <w:rsid w:val="00B918AD"/>
    <w:rsid w:val="00BC388D"/>
    <w:rsid w:val="00BD27CD"/>
    <w:rsid w:val="00BE0A34"/>
    <w:rsid w:val="00C053AC"/>
    <w:rsid w:val="00C06028"/>
    <w:rsid w:val="00C31266"/>
    <w:rsid w:val="00C402B2"/>
    <w:rsid w:val="00C65229"/>
    <w:rsid w:val="00C92966"/>
    <w:rsid w:val="00CB1BC5"/>
    <w:rsid w:val="00CB4445"/>
    <w:rsid w:val="00CB61D9"/>
    <w:rsid w:val="00CC39D1"/>
    <w:rsid w:val="00CE3708"/>
    <w:rsid w:val="00D10BF7"/>
    <w:rsid w:val="00D1511E"/>
    <w:rsid w:val="00D35332"/>
    <w:rsid w:val="00D51AC7"/>
    <w:rsid w:val="00D55F48"/>
    <w:rsid w:val="00D76973"/>
    <w:rsid w:val="00D93EF9"/>
    <w:rsid w:val="00D93F89"/>
    <w:rsid w:val="00D96D6C"/>
    <w:rsid w:val="00DA48D8"/>
    <w:rsid w:val="00DB17C3"/>
    <w:rsid w:val="00DB4C02"/>
    <w:rsid w:val="00DF2F18"/>
    <w:rsid w:val="00E00E81"/>
    <w:rsid w:val="00E03560"/>
    <w:rsid w:val="00E31F73"/>
    <w:rsid w:val="00E50170"/>
    <w:rsid w:val="00E520B1"/>
    <w:rsid w:val="00E523A4"/>
    <w:rsid w:val="00E71F98"/>
    <w:rsid w:val="00EE3966"/>
    <w:rsid w:val="00F12CB4"/>
    <w:rsid w:val="00F17AD9"/>
    <w:rsid w:val="00F40A74"/>
    <w:rsid w:val="00F72FB2"/>
    <w:rsid w:val="00F74D4B"/>
    <w:rsid w:val="00F97C45"/>
    <w:rsid w:val="00FA11A0"/>
    <w:rsid w:val="00FB086C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D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D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www.budceves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</Pages>
  <Words>1245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101</cp:revision>
  <cp:lastPrinted>2019-09-29T12:42:00Z</cp:lastPrinted>
  <dcterms:created xsi:type="dcterms:W3CDTF">2019-03-21T13:07:00Z</dcterms:created>
  <dcterms:modified xsi:type="dcterms:W3CDTF">2019-09-29T12:45:00Z</dcterms:modified>
</cp:coreProperties>
</file>